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13D9C871" w:rsidR="00AE2FC9" w:rsidRDefault="001962D9" w:rsidP="00914EC4">
            <w:pPr>
              <w:pStyle w:val="ColorfulList-Accent11"/>
              <w:rPr>
                <w:sz w:val="22"/>
                <w:szCs w:val="22"/>
              </w:rPr>
            </w:pPr>
            <w:r>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2AC3B423"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763176">
        <w:rPr>
          <w:rFonts w:ascii="Arial" w:hAnsi="Arial" w:cs="Arial"/>
          <w:sz w:val="22"/>
          <w:szCs w:val="22"/>
        </w:rPr>
        <w:t>FULL COUNCIL</w:t>
      </w:r>
      <w:r w:rsidR="003505CC">
        <w:rPr>
          <w:rFonts w:ascii="Arial" w:hAnsi="Arial" w:cs="Arial"/>
          <w:sz w:val="22"/>
          <w:szCs w:val="22"/>
        </w:rPr>
        <w:t xml:space="preserve"> </w:t>
      </w:r>
      <w:r w:rsidR="00276346" w:rsidRPr="00E2026A">
        <w:rPr>
          <w:rFonts w:ascii="Arial" w:hAnsi="Arial" w:cs="Arial"/>
          <w:sz w:val="22"/>
          <w:szCs w:val="22"/>
        </w:rPr>
        <w:t xml:space="preserve">MEETING OF PULBOROUGH PARISH </w:t>
      </w:r>
      <w:r w:rsidR="00A96591" w:rsidRPr="00E2026A">
        <w:rPr>
          <w:rFonts w:ascii="Arial" w:hAnsi="Arial" w:cs="Arial"/>
          <w:sz w:val="22"/>
          <w:szCs w:val="22"/>
        </w:rPr>
        <w:t xml:space="preserve">COUNCIL </w:t>
      </w:r>
    </w:p>
    <w:p w14:paraId="0BA1EECD" w14:textId="303CDA8F"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B47F3C">
        <w:rPr>
          <w:b/>
          <w:bCs/>
          <w:sz w:val="22"/>
          <w:szCs w:val="22"/>
          <w:u w:val="single"/>
          <w:lang w:eastAsia="en-US"/>
        </w:rPr>
        <w:t>21</w:t>
      </w:r>
      <w:r w:rsidR="00B47F3C">
        <w:rPr>
          <w:b/>
          <w:bCs/>
          <w:sz w:val="22"/>
          <w:szCs w:val="22"/>
          <w:u w:val="single"/>
          <w:vertAlign w:val="superscript"/>
          <w:lang w:eastAsia="en-US"/>
        </w:rPr>
        <w:t>st</w:t>
      </w:r>
      <w:r w:rsidR="00EA6636">
        <w:rPr>
          <w:b/>
          <w:bCs/>
          <w:sz w:val="22"/>
          <w:szCs w:val="22"/>
          <w:u w:val="single"/>
          <w:lang w:eastAsia="en-US"/>
        </w:rPr>
        <w:t xml:space="preserve"> </w:t>
      </w:r>
      <w:r w:rsidR="00B47F3C">
        <w:rPr>
          <w:b/>
          <w:bCs/>
          <w:sz w:val="22"/>
          <w:szCs w:val="22"/>
          <w:u w:val="single"/>
          <w:lang w:eastAsia="en-US"/>
        </w:rPr>
        <w:t>March</w:t>
      </w:r>
      <w:r w:rsidR="007D5C6D" w:rsidRPr="00E2026A">
        <w:rPr>
          <w:b/>
          <w:bCs/>
          <w:sz w:val="22"/>
          <w:szCs w:val="22"/>
          <w:u w:val="single"/>
          <w:lang w:eastAsia="en-US"/>
        </w:rPr>
        <w:t xml:space="preserve"> 202</w:t>
      </w:r>
      <w:r w:rsidR="000776F8">
        <w:rPr>
          <w:b/>
          <w:bCs/>
          <w:sz w:val="22"/>
          <w:szCs w:val="22"/>
          <w:u w:val="single"/>
          <w:lang w:eastAsia="en-US"/>
        </w:rPr>
        <w:t>4</w:t>
      </w:r>
      <w:r w:rsidR="00DC218C" w:rsidRPr="00E2026A">
        <w:rPr>
          <w:b/>
          <w:bCs/>
          <w:sz w:val="22"/>
          <w:szCs w:val="22"/>
          <w:u w:val="single"/>
          <w:lang w:eastAsia="en-US"/>
        </w:rPr>
        <w:t xml:space="preserve"> AT THE VILLAGE HALL</w:t>
      </w:r>
    </w:p>
    <w:p w14:paraId="329B886D" w14:textId="6BBD67F7" w:rsidR="00D848C9" w:rsidRPr="00E2026A" w:rsidRDefault="00D848C9" w:rsidP="00DC218C">
      <w:pPr>
        <w:jc w:val="both"/>
        <w:rPr>
          <w:rFonts w:cs="Arial"/>
          <w:sz w:val="22"/>
          <w:szCs w:val="22"/>
        </w:rPr>
      </w:pPr>
    </w:p>
    <w:p w14:paraId="170F12A4" w14:textId="64A0E7CB" w:rsidR="006D49D6" w:rsidRDefault="624ECA53" w:rsidP="002067D7">
      <w:pPr>
        <w:tabs>
          <w:tab w:val="left" w:pos="3686"/>
        </w:tabs>
        <w:ind w:left="3686" w:hanging="2410"/>
        <w:rPr>
          <w:rFonts w:cs="Arial"/>
          <w:sz w:val="22"/>
          <w:szCs w:val="22"/>
        </w:rPr>
      </w:pPr>
      <w:r w:rsidRPr="24551D93">
        <w:rPr>
          <w:rFonts w:cs="Arial"/>
          <w:b/>
          <w:bCs/>
          <w:sz w:val="22"/>
          <w:szCs w:val="22"/>
        </w:rPr>
        <w:t xml:space="preserve">PRESENT:                     </w:t>
      </w:r>
      <w:r w:rsidR="61BA212B" w:rsidRPr="24551D93">
        <w:rPr>
          <w:rFonts w:cs="Arial"/>
          <w:sz w:val="22"/>
          <w:szCs w:val="22"/>
        </w:rPr>
        <w:t>Cllrs</w:t>
      </w:r>
      <w:r w:rsidR="0F245FAD" w:rsidRPr="24551D93">
        <w:rPr>
          <w:rFonts w:cs="Arial"/>
          <w:sz w:val="22"/>
          <w:szCs w:val="22"/>
        </w:rPr>
        <w:t xml:space="preserve">: </w:t>
      </w:r>
      <w:r w:rsidR="61BA212B" w:rsidRPr="24551D93">
        <w:rPr>
          <w:rFonts w:cs="Arial"/>
          <w:sz w:val="22"/>
          <w:szCs w:val="22"/>
        </w:rPr>
        <w:t xml:space="preserve"> </w:t>
      </w:r>
      <w:bookmarkStart w:id="0" w:name="_Hlk142568705"/>
      <w:r w:rsidR="68FD5C08" w:rsidRPr="24551D93">
        <w:rPr>
          <w:rFonts w:cs="Arial"/>
          <w:sz w:val="22"/>
          <w:szCs w:val="22"/>
        </w:rPr>
        <w:t>Ellis</w:t>
      </w:r>
      <w:r w:rsidR="592F9563" w:rsidRPr="24551D93">
        <w:rPr>
          <w:rFonts w:cs="Arial"/>
          <w:sz w:val="22"/>
          <w:szCs w:val="22"/>
        </w:rPr>
        <w:t>-Brown</w:t>
      </w:r>
      <w:r w:rsidR="0F245FAD" w:rsidRPr="24551D93">
        <w:rPr>
          <w:rFonts w:cs="Arial"/>
          <w:sz w:val="22"/>
          <w:szCs w:val="22"/>
        </w:rPr>
        <w:t xml:space="preserve"> </w:t>
      </w:r>
      <w:r w:rsidR="7A356507" w:rsidRPr="24551D93">
        <w:rPr>
          <w:rFonts w:cs="Arial"/>
          <w:sz w:val="22"/>
          <w:szCs w:val="22"/>
        </w:rPr>
        <w:t>(Chair)</w:t>
      </w:r>
      <w:r w:rsidR="00591F91" w:rsidRPr="24551D93">
        <w:rPr>
          <w:rFonts w:cs="Arial"/>
          <w:sz w:val="22"/>
          <w:szCs w:val="22"/>
        </w:rPr>
        <w:t>,</w:t>
      </w:r>
      <w:r w:rsidR="49396FAA" w:rsidRPr="24551D93">
        <w:rPr>
          <w:rFonts w:cs="Arial"/>
          <w:sz w:val="22"/>
          <w:szCs w:val="22"/>
        </w:rPr>
        <w:t xml:space="preserve"> Campbell,</w:t>
      </w:r>
      <w:r w:rsidR="09207C52" w:rsidRPr="24551D93">
        <w:rPr>
          <w:rFonts w:cs="Arial"/>
          <w:sz w:val="22"/>
          <w:szCs w:val="22"/>
        </w:rPr>
        <w:t xml:space="preserve"> </w:t>
      </w:r>
      <w:r w:rsidR="17D16D48" w:rsidRPr="24551D93">
        <w:rPr>
          <w:rFonts w:cs="Arial"/>
          <w:sz w:val="22"/>
          <w:szCs w:val="22"/>
        </w:rPr>
        <w:t>Clarke</w:t>
      </w:r>
      <w:r w:rsidR="6998C9D3" w:rsidRPr="24551D93">
        <w:rPr>
          <w:rFonts w:cs="Arial"/>
          <w:sz w:val="22"/>
          <w:szCs w:val="22"/>
        </w:rPr>
        <w:t>*</w:t>
      </w:r>
      <w:r w:rsidR="73C3B2C9" w:rsidRPr="24551D93">
        <w:rPr>
          <w:rFonts w:cs="Arial"/>
          <w:sz w:val="22"/>
          <w:szCs w:val="22"/>
        </w:rPr>
        <w:t>,</w:t>
      </w:r>
      <w:r w:rsidR="00293C3D" w:rsidRPr="24551D93">
        <w:rPr>
          <w:rFonts w:cs="Arial"/>
          <w:sz w:val="22"/>
          <w:szCs w:val="22"/>
        </w:rPr>
        <w:t xml:space="preserve"> Curd,</w:t>
      </w:r>
      <w:r w:rsidR="73C3B2C9" w:rsidRPr="24551D93">
        <w:rPr>
          <w:rFonts w:cs="Arial"/>
          <w:sz w:val="22"/>
          <w:szCs w:val="22"/>
        </w:rPr>
        <w:t xml:space="preserve"> </w:t>
      </w:r>
      <w:r w:rsidR="5EC4491E" w:rsidRPr="24551D93">
        <w:rPr>
          <w:rFonts w:cs="Arial"/>
          <w:sz w:val="22"/>
          <w:szCs w:val="22"/>
        </w:rPr>
        <w:t>Esdaile,</w:t>
      </w:r>
      <w:r w:rsidR="00EB0656" w:rsidRPr="24551D93">
        <w:rPr>
          <w:rFonts w:cs="Arial"/>
          <w:sz w:val="22"/>
          <w:szCs w:val="22"/>
        </w:rPr>
        <w:t xml:space="preserve"> Hare</w:t>
      </w:r>
      <w:r w:rsidR="11A1DFAF" w:rsidRPr="24551D93">
        <w:rPr>
          <w:rFonts w:cs="Arial"/>
          <w:sz w:val="22"/>
          <w:szCs w:val="22"/>
        </w:rPr>
        <w:t>,</w:t>
      </w:r>
      <w:r w:rsidR="203676B2" w:rsidRPr="24551D93">
        <w:rPr>
          <w:rFonts w:cs="Arial"/>
          <w:sz w:val="22"/>
          <w:szCs w:val="22"/>
        </w:rPr>
        <w:t xml:space="preserve"> Hunt,</w:t>
      </w:r>
      <w:r w:rsidR="68FD5C08" w:rsidRPr="24551D93">
        <w:rPr>
          <w:rFonts w:cs="Arial"/>
          <w:sz w:val="22"/>
          <w:szCs w:val="22"/>
        </w:rPr>
        <w:t xml:space="preserve"> Lee,</w:t>
      </w:r>
      <w:r w:rsidR="491B1623" w:rsidRPr="24551D93">
        <w:rPr>
          <w:rFonts w:cs="Arial"/>
          <w:sz w:val="22"/>
          <w:szCs w:val="22"/>
        </w:rPr>
        <w:t xml:space="preserve"> Marcusson,</w:t>
      </w:r>
      <w:r w:rsidR="100E1BD1" w:rsidRPr="24551D93">
        <w:rPr>
          <w:rFonts w:cs="Arial"/>
          <w:sz w:val="22"/>
          <w:szCs w:val="22"/>
        </w:rPr>
        <w:t xml:space="preserve"> </w:t>
      </w:r>
      <w:r w:rsidR="592F9563" w:rsidRPr="24551D93">
        <w:rPr>
          <w:rFonts w:cs="Arial"/>
          <w:sz w:val="22"/>
          <w:szCs w:val="22"/>
        </w:rPr>
        <w:t>Martin</w:t>
      </w:r>
      <w:r w:rsidR="00A134F7" w:rsidRPr="24551D93">
        <w:rPr>
          <w:rFonts w:cs="Arial"/>
          <w:sz w:val="22"/>
          <w:szCs w:val="22"/>
        </w:rPr>
        <w:t>, Mote</w:t>
      </w:r>
      <w:r w:rsidR="588E334C" w:rsidRPr="24551D93">
        <w:rPr>
          <w:rFonts w:cs="Arial"/>
          <w:sz w:val="22"/>
          <w:szCs w:val="22"/>
        </w:rPr>
        <w:t xml:space="preserve"> </w:t>
      </w:r>
      <w:r w:rsidR="003D658F" w:rsidRPr="24551D93">
        <w:rPr>
          <w:rFonts w:cs="Arial"/>
          <w:sz w:val="22"/>
          <w:szCs w:val="22"/>
        </w:rPr>
        <w:t>&amp;</w:t>
      </w:r>
      <w:r w:rsidR="588E334C" w:rsidRPr="24551D93">
        <w:rPr>
          <w:rFonts w:cs="Arial"/>
          <w:sz w:val="22"/>
          <w:szCs w:val="22"/>
        </w:rPr>
        <w:t xml:space="preserve"> </w:t>
      </w:r>
      <w:r w:rsidR="203676B2" w:rsidRPr="24551D93">
        <w:rPr>
          <w:rFonts w:cs="Arial"/>
          <w:sz w:val="22"/>
          <w:szCs w:val="22"/>
        </w:rPr>
        <w:t>Riddle</w:t>
      </w:r>
      <w:r w:rsidR="6AAA4CE2" w:rsidRPr="24551D93">
        <w:rPr>
          <w:rFonts w:cs="Arial"/>
          <w:sz w:val="22"/>
          <w:szCs w:val="22"/>
        </w:rPr>
        <w:t xml:space="preserve"> </w:t>
      </w:r>
      <w:bookmarkEnd w:id="0"/>
    </w:p>
    <w:p w14:paraId="397DC718" w14:textId="31C68C5A" w:rsidR="24551D93" w:rsidRDefault="24551D93" w:rsidP="24551D93">
      <w:pPr>
        <w:tabs>
          <w:tab w:val="left" w:pos="3686"/>
        </w:tabs>
        <w:ind w:left="3686" w:hanging="2410"/>
        <w:rPr>
          <w:rFonts w:cs="Arial"/>
          <w:sz w:val="22"/>
          <w:szCs w:val="22"/>
        </w:rPr>
      </w:pPr>
    </w:p>
    <w:p w14:paraId="401DA104" w14:textId="280915F4" w:rsidR="175352E0" w:rsidRDefault="175352E0" w:rsidP="24551D93">
      <w:pPr>
        <w:tabs>
          <w:tab w:val="left" w:pos="3686"/>
        </w:tabs>
        <w:ind w:left="3686" w:hanging="2410"/>
        <w:rPr>
          <w:rFonts w:cs="Arial"/>
          <w:sz w:val="22"/>
          <w:szCs w:val="22"/>
        </w:rPr>
      </w:pPr>
      <w:r w:rsidRPr="24551D93">
        <w:rPr>
          <w:rFonts w:cs="Arial"/>
          <w:sz w:val="22"/>
          <w:szCs w:val="22"/>
        </w:rPr>
        <w:t>Clarke (7:31)</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6C6A5FB5" w14:textId="223ED791" w:rsidR="003F3461" w:rsidRPr="00681FC4" w:rsidRDefault="00276346" w:rsidP="000776F8">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r w:rsidR="003D658F">
        <w:rPr>
          <w:rFonts w:cs="Arial"/>
          <w:sz w:val="22"/>
          <w:szCs w:val="22"/>
        </w:rPr>
        <w:t xml:space="preserve"> &amp; </w:t>
      </w:r>
      <w:r w:rsidR="00610493">
        <w:rPr>
          <w:rFonts w:cs="Arial"/>
          <w:sz w:val="22"/>
          <w:szCs w:val="22"/>
        </w:rPr>
        <w:t>1</w:t>
      </w:r>
      <w:r w:rsidR="001C4CD8">
        <w:rPr>
          <w:rFonts w:cs="Arial"/>
          <w:sz w:val="22"/>
          <w:szCs w:val="22"/>
        </w:rPr>
        <w:t xml:space="preserve"> member of the public</w:t>
      </w: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0E106934" w:rsidR="00D66B82" w:rsidRDefault="00276346" w:rsidP="00763176">
      <w:pPr>
        <w:tabs>
          <w:tab w:val="left" w:pos="3686"/>
        </w:tabs>
        <w:ind w:left="3686" w:hanging="2410"/>
        <w:jc w:val="both"/>
        <w:rPr>
          <w:rFonts w:cs="Arial"/>
          <w:b/>
          <w:bCs/>
          <w:i/>
          <w:iCs/>
          <w:sz w:val="22"/>
          <w:szCs w:val="22"/>
        </w:rPr>
      </w:pPr>
      <w:r w:rsidRPr="00E2026A">
        <w:rPr>
          <w:rFonts w:cs="Arial"/>
          <w:b/>
          <w:bCs/>
          <w:i/>
          <w:iCs/>
          <w:sz w:val="22"/>
          <w:szCs w:val="22"/>
        </w:rPr>
        <w:t xml:space="preserve">The meeting opened at </w:t>
      </w:r>
      <w:r w:rsidR="00575822" w:rsidRPr="00E2026A">
        <w:rPr>
          <w:rFonts w:cs="Arial"/>
          <w:b/>
          <w:bCs/>
          <w:i/>
          <w:iCs/>
          <w:sz w:val="22"/>
          <w:szCs w:val="22"/>
        </w:rPr>
        <w:t>7</w:t>
      </w:r>
      <w:r w:rsidR="00F101AD" w:rsidRPr="00E2026A">
        <w:rPr>
          <w:rFonts w:cs="Arial"/>
          <w:b/>
          <w:bCs/>
          <w:i/>
          <w:iCs/>
          <w:sz w:val="22"/>
          <w:szCs w:val="22"/>
        </w:rPr>
        <w:t>.</w:t>
      </w:r>
      <w:r w:rsidR="00CC675B">
        <w:rPr>
          <w:rFonts w:cs="Arial"/>
          <w:b/>
          <w:bCs/>
          <w:i/>
          <w:iCs/>
          <w:sz w:val="22"/>
          <w:szCs w:val="22"/>
        </w:rPr>
        <w:t>30</w:t>
      </w:r>
      <w:r w:rsidR="00DB1C88" w:rsidRPr="00E2026A">
        <w:rPr>
          <w:rFonts w:cs="Arial"/>
          <w:b/>
          <w:bCs/>
          <w:i/>
          <w:iCs/>
          <w:sz w:val="22"/>
          <w:szCs w:val="22"/>
        </w:rPr>
        <w:t>p</w:t>
      </w:r>
      <w:r w:rsidR="00D715FC" w:rsidRPr="00E2026A">
        <w:rPr>
          <w:rFonts w:cs="Arial"/>
          <w:b/>
          <w:bCs/>
          <w:i/>
          <w:iCs/>
          <w:sz w:val="22"/>
          <w:szCs w:val="22"/>
        </w:rPr>
        <w:t>m</w:t>
      </w:r>
      <w:r w:rsidR="008227D6" w:rsidRPr="00E2026A">
        <w:rPr>
          <w:rFonts w:cs="Arial"/>
          <w:b/>
          <w:bCs/>
          <w:i/>
          <w:iCs/>
          <w:sz w:val="22"/>
          <w:szCs w:val="22"/>
        </w:rPr>
        <w:t>.</w:t>
      </w:r>
    </w:p>
    <w:p w14:paraId="7E9EFCAD" w14:textId="77777777" w:rsidR="00763176" w:rsidRDefault="00763176" w:rsidP="00763176">
      <w:pPr>
        <w:tabs>
          <w:tab w:val="left" w:pos="3686"/>
        </w:tabs>
        <w:ind w:left="3686" w:hanging="2410"/>
        <w:jc w:val="both"/>
        <w:rPr>
          <w:rFonts w:cs="Arial"/>
          <w:b/>
          <w:bCs/>
          <w:i/>
          <w:iCs/>
          <w:sz w:val="22"/>
          <w:szCs w:val="22"/>
        </w:rPr>
      </w:pPr>
    </w:p>
    <w:p w14:paraId="3CC6F8AB" w14:textId="77777777" w:rsidR="00F75067" w:rsidRDefault="00F75067" w:rsidP="00F75067">
      <w:pPr>
        <w:tabs>
          <w:tab w:val="left" w:pos="567"/>
        </w:tabs>
        <w:ind w:left="1352"/>
        <w:jc w:val="both"/>
        <w:rPr>
          <w:rFonts w:cs="Arial"/>
          <w:b/>
          <w:sz w:val="22"/>
          <w:szCs w:val="22"/>
        </w:rPr>
      </w:pPr>
    </w:p>
    <w:p w14:paraId="1A73F41E" w14:textId="1F34845F" w:rsidR="00D77A28" w:rsidRPr="00E2026A" w:rsidRDefault="00AF5257" w:rsidP="00C85522">
      <w:pPr>
        <w:numPr>
          <w:ilvl w:val="0"/>
          <w:numId w:val="2"/>
        </w:numPr>
        <w:tabs>
          <w:tab w:val="left" w:pos="567"/>
        </w:tabs>
        <w:jc w:val="both"/>
        <w:rPr>
          <w:rFonts w:cs="Arial"/>
          <w:b/>
          <w:sz w:val="22"/>
          <w:szCs w:val="22"/>
        </w:rPr>
      </w:pPr>
      <w:r>
        <w:rPr>
          <w:rFonts w:cs="Arial"/>
          <w:b/>
          <w:sz w:val="22"/>
          <w:szCs w:val="22"/>
        </w:rPr>
        <w:t>APO</w:t>
      </w:r>
      <w:r w:rsidR="000142AB" w:rsidRPr="00E2026A">
        <w:rPr>
          <w:rFonts w:cs="Arial"/>
          <w:b/>
          <w:sz w:val="22"/>
          <w:szCs w:val="22"/>
        </w:rPr>
        <w:t>LOGIES FOR ABSENC</w:t>
      </w:r>
      <w:r w:rsidR="00360AA2" w:rsidRPr="00E2026A">
        <w:rPr>
          <w:rFonts w:cs="Arial"/>
          <w:b/>
          <w:sz w:val="22"/>
          <w:szCs w:val="22"/>
        </w:rPr>
        <w:t>E</w:t>
      </w:r>
    </w:p>
    <w:p w14:paraId="0D0A4B8B" w14:textId="06B23921" w:rsidR="00F2565F" w:rsidRDefault="008615DC" w:rsidP="00F2565F">
      <w:pPr>
        <w:tabs>
          <w:tab w:val="left" w:pos="567"/>
        </w:tabs>
        <w:ind w:left="1287"/>
        <w:jc w:val="both"/>
        <w:rPr>
          <w:rFonts w:cs="Arial"/>
          <w:bCs/>
          <w:sz w:val="22"/>
          <w:szCs w:val="22"/>
        </w:rPr>
      </w:pPr>
      <w:r>
        <w:rPr>
          <w:rFonts w:cs="Arial"/>
          <w:bCs/>
          <w:sz w:val="22"/>
          <w:szCs w:val="22"/>
        </w:rPr>
        <w:t>Apologies were received as follows:</w:t>
      </w:r>
    </w:p>
    <w:p w14:paraId="6CB5D124" w14:textId="77777777" w:rsidR="008615DC" w:rsidRDefault="008615DC" w:rsidP="00F2565F">
      <w:pPr>
        <w:tabs>
          <w:tab w:val="left" w:pos="567"/>
        </w:tabs>
        <w:ind w:left="1287"/>
        <w:jc w:val="both"/>
        <w:rPr>
          <w:rFonts w:cs="Arial"/>
          <w:bCs/>
          <w:sz w:val="22"/>
          <w:szCs w:val="22"/>
        </w:rPr>
      </w:pPr>
    </w:p>
    <w:p w14:paraId="69B1ABAB" w14:textId="7D43853A" w:rsidR="00FB5B24" w:rsidRDefault="008615DC" w:rsidP="001B52A2">
      <w:pPr>
        <w:tabs>
          <w:tab w:val="left" w:pos="567"/>
        </w:tabs>
        <w:ind w:left="1287"/>
        <w:jc w:val="both"/>
        <w:rPr>
          <w:rFonts w:cs="Arial"/>
          <w:bCs/>
          <w:sz w:val="22"/>
          <w:szCs w:val="22"/>
        </w:rPr>
      </w:pPr>
      <w:r>
        <w:rPr>
          <w:rFonts w:cs="Arial"/>
          <w:bCs/>
          <w:sz w:val="22"/>
          <w:szCs w:val="22"/>
        </w:rPr>
        <w:t xml:space="preserve">Cllr </w:t>
      </w:r>
      <w:r w:rsidR="00B47F3C">
        <w:rPr>
          <w:rFonts w:cs="Arial"/>
          <w:bCs/>
          <w:sz w:val="22"/>
          <w:szCs w:val="22"/>
        </w:rPr>
        <w:t>Hands</w:t>
      </w:r>
      <w:r>
        <w:rPr>
          <w:rFonts w:cs="Arial"/>
          <w:bCs/>
          <w:sz w:val="22"/>
          <w:szCs w:val="22"/>
        </w:rPr>
        <w:t xml:space="preserve"> – </w:t>
      </w:r>
      <w:r w:rsidR="00B47F3C">
        <w:rPr>
          <w:rFonts w:cs="Arial"/>
          <w:bCs/>
          <w:sz w:val="22"/>
          <w:szCs w:val="22"/>
        </w:rPr>
        <w:t xml:space="preserve">Personal </w:t>
      </w:r>
      <w:r w:rsidR="00DE6D4E">
        <w:rPr>
          <w:rFonts w:cs="Arial"/>
          <w:bCs/>
          <w:sz w:val="22"/>
          <w:szCs w:val="22"/>
        </w:rPr>
        <w:t xml:space="preserve">Commitment </w:t>
      </w:r>
    </w:p>
    <w:p w14:paraId="5E3855DE" w14:textId="1831DE25" w:rsidR="00F26905" w:rsidRDefault="00F26905" w:rsidP="001B52A2">
      <w:pPr>
        <w:tabs>
          <w:tab w:val="left" w:pos="567"/>
        </w:tabs>
        <w:ind w:left="1287"/>
        <w:jc w:val="both"/>
        <w:rPr>
          <w:rFonts w:cs="Arial"/>
          <w:bCs/>
          <w:sz w:val="22"/>
          <w:szCs w:val="22"/>
        </w:rPr>
      </w:pPr>
      <w:r w:rsidRPr="24551D93">
        <w:rPr>
          <w:rFonts w:cs="Arial"/>
          <w:sz w:val="22"/>
          <w:szCs w:val="22"/>
        </w:rPr>
        <w:t>Cllr</w:t>
      </w:r>
      <w:r w:rsidR="00293C3D" w:rsidRPr="24551D93">
        <w:rPr>
          <w:rFonts w:cs="Arial"/>
          <w:sz w:val="22"/>
          <w:szCs w:val="22"/>
        </w:rPr>
        <w:t xml:space="preserve"> Trembling</w:t>
      </w:r>
      <w:r w:rsidRPr="24551D93">
        <w:rPr>
          <w:rFonts w:cs="Arial"/>
          <w:sz w:val="22"/>
          <w:szCs w:val="22"/>
        </w:rPr>
        <w:t xml:space="preserve"> </w:t>
      </w:r>
      <w:r w:rsidR="00293C3D" w:rsidRPr="24551D93">
        <w:rPr>
          <w:rFonts w:cs="Arial"/>
          <w:sz w:val="22"/>
          <w:szCs w:val="22"/>
        </w:rPr>
        <w:t>–</w:t>
      </w:r>
      <w:r w:rsidRPr="24551D93">
        <w:rPr>
          <w:rFonts w:cs="Arial"/>
          <w:sz w:val="22"/>
          <w:szCs w:val="22"/>
        </w:rPr>
        <w:t xml:space="preserve"> </w:t>
      </w:r>
      <w:r w:rsidR="00293C3D" w:rsidRPr="24551D93">
        <w:rPr>
          <w:rFonts w:cs="Arial"/>
          <w:sz w:val="22"/>
          <w:szCs w:val="22"/>
        </w:rPr>
        <w:t xml:space="preserve">Personal Commitment </w:t>
      </w:r>
    </w:p>
    <w:p w14:paraId="569AD9B7" w14:textId="30F8CE26" w:rsidR="6045D329" w:rsidRDefault="6045D329" w:rsidP="24551D93">
      <w:pPr>
        <w:tabs>
          <w:tab w:val="left" w:pos="567"/>
        </w:tabs>
        <w:ind w:left="1287"/>
        <w:jc w:val="both"/>
        <w:rPr>
          <w:rFonts w:cs="Arial"/>
          <w:sz w:val="22"/>
          <w:szCs w:val="22"/>
        </w:rPr>
      </w:pPr>
      <w:r w:rsidRPr="24551D93">
        <w:rPr>
          <w:rFonts w:cs="Arial"/>
          <w:sz w:val="22"/>
          <w:szCs w:val="22"/>
        </w:rPr>
        <w:t>Cllr Court – Illness</w:t>
      </w:r>
    </w:p>
    <w:p w14:paraId="458294AA" w14:textId="77777777" w:rsidR="000B0CFB" w:rsidRDefault="000B0CFB" w:rsidP="00753D84">
      <w:pPr>
        <w:tabs>
          <w:tab w:val="left" w:pos="567"/>
        </w:tabs>
        <w:jc w:val="both"/>
        <w:rPr>
          <w:rFonts w:cs="Arial"/>
          <w:bCs/>
          <w:sz w:val="22"/>
          <w:szCs w:val="22"/>
        </w:rPr>
      </w:pPr>
    </w:p>
    <w:p w14:paraId="462AC2BB" w14:textId="328F7620" w:rsidR="000142AB" w:rsidRPr="00172929" w:rsidRDefault="000142AB" w:rsidP="00172929">
      <w:pPr>
        <w:pStyle w:val="ListParagraph"/>
        <w:numPr>
          <w:ilvl w:val="0"/>
          <w:numId w:val="2"/>
        </w:numPr>
        <w:tabs>
          <w:tab w:val="left" w:pos="567"/>
        </w:tabs>
        <w:jc w:val="both"/>
        <w:rPr>
          <w:rFonts w:cs="Arial"/>
          <w:b/>
          <w:sz w:val="22"/>
          <w:szCs w:val="22"/>
        </w:rPr>
      </w:pPr>
      <w:bookmarkStart w:id="1" w:name="_Hlk145924414"/>
      <w:r w:rsidRPr="00172929">
        <w:rPr>
          <w:rFonts w:cs="Arial"/>
          <w:b/>
          <w:sz w:val="22"/>
          <w:szCs w:val="22"/>
        </w:rPr>
        <w:t>DECLARATIONS OF INTEREST</w:t>
      </w:r>
      <w:r w:rsidR="002C1FF5" w:rsidRPr="00172929">
        <w:rPr>
          <w:rFonts w:cs="Arial"/>
          <w:b/>
          <w:sz w:val="22"/>
          <w:szCs w:val="22"/>
        </w:rPr>
        <w:t xml:space="preserve"> AND CHANGES TO REGISTER OF INTERESTS</w:t>
      </w:r>
    </w:p>
    <w:p w14:paraId="362E2839" w14:textId="6FC62AE5" w:rsidR="00EB357E" w:rsidRDefault="00EB357E" w:rsidP="00102CC6">
      <w:pPr>
        <w:tabs>
          <w:tab w:val="left" w:pos="567"/>
        </w:tabs>
        <w:ind w:left="1287"/>
        <w:jc w:val="both"/>
        <w:rPr>
          <w:rFonts w:cs="Arial"/>
          <w:sz w:val="22"/>
          <w:szCs w:val="22"/>
        </w:rPr>
      </w:pPr>
      <w:r>
        <w:rPr>
          <w:rFonts w:cs="Arial"/>
          <w:sz w:val="22"/>
          <w:szCs w:val="22"/>
        </w:rPr>
        <w:t xml:space="preserve">Cllr Ellis-Brown &amp; Cllr Hunt, declared that as they are </w:t>
      </w:r>
      <w:r w:rsidR="00A94E77">
        <w:rPr>
          <w:rFonts w:cs="Arial"/>
          <w:sz w:val="22"/>
          <w:szCs w:val="22"/>
        </w:rPr>
        <w:t>directors</w:t>
      </w:r>
      <w:r>
        <w:rPr>
          <w:rFonts w:cs="Arial"/>
          <w:sz w:val="22"/>
          <w:szCs w:val="22"/>
        </w:rPr>
        <w:t xml:space="preserve"> of the PCP, they </w:t>
      </w:r>
      <w:r w:rsidR="00102CC6">
        <w:rPr>
          <w:rFonts w:cs="Arial"/>
          <w:sz w:val="22"/>
          <w:szCs w:val="22"/>
        </w:rPr>
        <w:t>will</w:t>
      </w:r>
      <w:r>
        <w:rPr>
          <w:rFonts w:cs="Arial"/>
          <w:sz w:val="22"/>
          <w:szCs w:val="22"/>
        </w:rPr>
        <w:t xml:space="preserve"> not vote on </w:t>
      </w:r>
      <w:r w:rsidR="00102CC6">
        <w:rPr>
          <w:rFonts w:cs="Arial"/>
          <w:sz w:val="22"/>
          <w:szCs w:val="22"/>
        </w:rPr>
        <w:t>Agenda item 10</w:t>
      </w:r>
      <w:r w:rsidR="6E96C6A6" w:rsidRPr="1AAAFE4B">
        <w:rPr>
          <w:rFonts w:cs="Arial"/>
          <w:sz w:val="22"/>
          <w:szCs w:val="22"/>
        </w:rPr>
        <w:t>.</w:t>
      </w:r>
      <w:r w:rsidR="2A2BDA0F" w:rsidRPr="1AAAFE4B">
        <w:rPr>
          <w:rFonts w:cs="Arial"/>
          <w:sz w:val="22"/>
          <w:szCs w:val="22"/>
        </w:rPr>
        <w:t xml:space="preserve"> </w:t>
      </w:r>
    </w:p>
    <w:p w14:paraId="144DEAFE" w14:textId="77777777" w:rsidR="00EB357E" w:rsidRDefault="00EB357E" w:rsidP="00B65E8A">
      <w:pPr>
        <w:tabs>
          <w:tab w:val="left" w:pos="567"/>
        </w:tabs>
        <w:ind w:left="1287"/>
        <w:jc w:val="both"/>
        <w:rPr>
          <w:rFonts w:cs="Arial"/>
          <w:sz w:val="22"/>
          <w:szCs w:val="22"/>
        </w:rPr>
      </w:pPr>
    </w:p>
    <w:p w14:paraId="327631FD" w14:textId="2EA82A14" w:rsidR="0071211E" w:rsidRDefault="7E86E4DC" w:rsidP="00B65E8A">
      <w:pPr>
        <w:tabs>
          <w:tab w:val="left" w:pos="567"/>
        </w:tabs>
        <w:ind w:left="1287"/>
        <w:jc w:val="both"/>
        <w:rPr>
          <w:rFonts w:cs="Arial"/>
          <w:sz w:val="22"/>
          <w:szCs w:val="22"/>
        </w:rPr>
      </w:pPr>
      <w:r w:rsidRPr="24551D93">
        <w:rPr>
          <w:rFonts w:cs="Arial"/>
          <w:sz w:val="22"/>
          <w:szCs w:val="22"/>
        </w:rPr>
        <w:t>Cllr Curd</w:t>
      </w:r>
      <w:r w:rsidR="004C31CD">
        <w:rPr>
          <w:rFonts w:cs="Arial"/>
          <w:sz w:val="22"/>
          <w:szCs w:val="22"/>
        </w:rPr>
        <w:t xml:space="preserve"> declared</w:t>
      </w:r>
      <w:r w:rsidR="00DE5FA1">
        <w:rPr>
          <w:rFonts w:cs="Arial"/>
          <w:sz w:val="22"/>
          <w:szCs w:val="22"/>
        </w:rPr>
        <w:t xml:space="preserve"> a change to her register of interests and stated that she was no longer Chair of the</w:t>
      </w:r>
      <w:r w:rsidR="2BB7E5A1" w:rsidRPr="24551D93">
        <w:rPr>
          <w:rFonts w:cs="Arial"/>
          <w:sz w:val="22"/>
          <w:szCs w:val="22"/>
        </w:rPr>
        <w:t xml:space="preserve"> Pulborough Cricket Club. </w:t>
      </w:r>
    </w:p>
    <w:p w14:paraId="70C2F03A" w14:textId="77777777" w:rsidR="000F3275" w:rsidRDefault="000F3275" w:rsidP="00753D84">
      <w:pPr>
        <w:tabs>
          <w:tab w:val="left" w:pos="567"/>
        </w:tabs>
        <w:jc w:val="both"/>
        <w:rPr>
          <w:rFonts w:cs="Arial"/>
          <w:bCs/>
          <w:sz w:val="22"/>
          <w:szCs w:val="22"/>
        </w:rPr>
      </w:pPr>
    </w:p>
    <w:p w14:paraId="0186CC99" w14:textId="77777777" w:rsidR="000F3275" w:rsidRPr="00334823" w:rsidRDefault="000F3275" w:rsidP="000F3275">
      <w:pPr>
        <w:pStyle w:val="BodyTextIndent"/>
        <w:numPr>
          <w:ilvl w:val="0"/>
          <w:numId w:val="2"/>
        </w:numPr>
        <w:rPr>
          <w:rFonts w:cs="Arial"/>
          <w:szCs w:val="22"/>
        </w:rPr>
      </w:pPr>
      <w:r w:rsidRPr="001E7C34">
        <w:rPr>
          <w:rFonts w:cs="Arial"/>
          <w:b/>
          <w:szCs w:val="22"/>
        </w:rPr>
        <w:t>MINUTES OF FULL COUNCIL</w:t>
      </w:r>
    </w:p>
    <w:p w14:paraId="7AA70855" w14:textId="1206B4A9" w:rsidR="00FD052C" w:rsidRPr="00AA7E63" w:rsidRDefault="00EF3A54" w:rsidP="00AA7E63">
      <w:pPr>
        <w:pStyle w:val="ListParagraph"/>
        <w:tabs>
          <w:tab w:val="left" w:pos="567"/>
        </w:tabs>
        <w:ind w:left="1287"/>
        <w:jc w:val="both"/>
        <w:rPr>
          <w:rFonts w:cs="Arial"/>
          <w:sz w:val="22"/>
          <w:szCs w:val="22"/>
        </w:rPr>
      </w:pPr>
      <w:r>
        <w:rPr>
          <w:rFonts w:cs="Arial"/>
          <w:sz w:val="22"/>
          <w:szCs w:val="22"/>
        </w:rPr>
        <w:t>The Council</w:t>
      </w:r>
      <w:r w:rsidR="00166A07" w:rsidRPr="00166A07">
        <w:rPr>
          <w:rFonts w:cs="Arial"/>
          <w:b/>
          <w:bCs/>
          <w:sz w:val="22"/>
          <w:szCs w:val="22"/>
        </w:rPr>
        <w:t xml:space="preserve"> RESOLVED</w:t>
      </w:r>
      <w:r w:rsidR="00166A07">
        <w:rPr>
          <w:rFonts w:cs="Arial"/>
          <w:sz w:val="22"/>
          <w:szCs w:val="22"/>
        </w:rPr>
        <w:t xml:space="preserve"> </w:t>
      </w:r>
      <w:r>
        <w:rPr>
          <w:rFonts w:cs="Arial"/>
          <w:sz w:val="22"/>
          <w:szCs w:val="22"/>
        </w:rPr>
        <w:t xml:space="preserve">to </w:t>
      </w:r>
      <w:r w:rsidRPr="00EF3A54">
        <w:rPr>
          <w:rFonts w:cs="Arial"/>
          <w:b/>
          <w:bCs/>
          <w:sz w:val="22"/>
          <w:szCs w:val="22"/>
        </w:rPr>
        <w:t>APPROVE</w:t>
      </w:r>
      <w:r w:rsidRPr="00EF3A54">
        <w:rPr>
          <w:rFonts w:cs="Arial"/>
          <w:sz w:val="22"/>
          <w:szCs w:val="22"/>
        </w:rPr>
        <w:t xml:space="preserve"> the Minutes of the Meeting of the Council</w:t>
      </w:r>
      <w:r>
        <w:rPr>
          <w:rFonts w:cs="Arial"/>
          <w:sz w:val="22"/>
          <w:szCs w:val="22"/>
        </w:rPr>
        <w:t xml:space="preserve"> from the following dates</w:t>
      </w:r>
      <w:r w:rsidR="003776FC" w:rsidRPr="003776FC">
        <w:t xml:space="preserve"> </w:t>
      </w:r>
      <w:r w:rsidR="003776FC" w:rsidRPr="003776FC">
        <w:rPr>
          <w:rFonts w:cs="Arial"/>
          <w:sz w:val="22"/>
          <w:szCs w:val="22"/>
        </w:rPr>
        <w:t>as a true and accurate record of the proceedings and these were duly signed by the Chair</w:t>
      </w:r>
      <w:r>
        <w:rPr>
          <w:rFonts w:cs="Arial"/>
          <w:sz w:val="22"/>
          <w:szCs w:val="22"/>
        </w:rPr>
        <w:t>:</w:t>
      </w:r>
    </w:p>
    <w:p w14:paraId="7B347B4F" w14:textId="77777777" w:rsidR="00984DDA" w:rsidRPr="007A27F8" w:rsidRDefault="00984DDA" w:rsidP="007A27F8">
      <w:pPr>
        <w:tabs>
          <w:tab w:val="left" w:pos="567"/>
        </w:tabs>
        <w:jc w:val="both"/>
        <w:rPr>
          <w:rFonts w:cs="Arial"/>
          <w:sz w:val="22"/>
          <w:szCs w:val="22"/>
        </w:rPr>
      </w:pPr>
    </w:p>
    <w:p w14:paraId="2607A017" w14:textId="172B5E7D" w:rsidR="001D44E3" w:rsidRDefault="00540851" w:rsidP="0041138F">
      <w:pPr>
        <w:pStyle w:val="ListParagraph"/>
        <w:tabs>
          <w:tab w:val="left" w:pos="567"/>
        </w:tabs>
        <w:ind w:left="1287"/>
        <w:jc w:val="both"/>
        <w:rPr>
          <w:rFonts w:cs="Arial"/>
          <w:sz w:val="22"/>
          <w:szCs w:val="22"/>
        </w:rPr>
      </w:pPr>
      <w:r>
        <w:rPr>
          <w:rFonts w:cs="Arial"/>
          <w:sz w:val="22"/>
          <w:szCs w:val="22"/>
        </w:rPr>
        <w:t>18</w:t>
      </w:r>
      <w:r>
        <w:rPr>
          <w:rFonts w:cs="Arial"/>
          <w:sz w:val="22"/>
          <w:szCs w:val="22"/>
          <w:vertAlign w:val="superscript"/>
        </w:rPr>
        <w:t>th</w:t>
      </w:r>
      <w:r w:rsidR="00D02247">
        <w:rPr>
          <w:rFonts w:cs="Arial"/>
          <w:sz w:val="22"/>
          <w:szCs w:val="22"/>
        </w:rPr>
        <w:t xml:space="preserve"> of </w:t>
      </w:r>
      <w:r>
        <w:rPr>
          <w:rFonts w:cs="Arial"/>
          <w:sz w:val="22"/>
          <w:szCs w:val="22"/>
        </w:rPr>
        <w:t>January</w:t>
      </w:r>
      <w:r w:rsidR="00D02247">
        <w:rPr>
          <w:rFonts w:cs="Arial"/>
          <w:sz w:val="22"/>
          <w:szCs w:val="22"/>
        </w:rPr>
        <w:t xml:space="preserve"> – Full Council Meeting</w:t>
      </w:r>
    </w:p>
    <w:p w14:paraId="2CC8E9F2" w14:textId="0FA80A9E" w:rsidR="00540851" w:rsidRPr="00F91540" w:rsidRDefault="00540851" w:rsidP="00F91540">
      <w:pPr>
        <w:pStyle w:val="ListParagraph"/>
        <w:tabs>
          <w:tab w:val="left" w:pos="567"/>
        </w:tabs>
        <w:ind w:left="1287"/>
        <w:jc w:val="both"/>
        <w:rPr>
          <w:rFonts w:cs="Arial"/>
          <w:sz w:val="22"/>
          <w:szCs w:val="22"/>
        </w:rPr>
      </w:pPr>
      <w:r w:rsidRPr="24551D93">
        <w:rPr>
          <w:rFonts w:cs="Arial"/>
          <w:sz w:val="22"/>
          <w:szCs w:val="22"/>
        </w:rPr>
        <w:t>1</w:t>
      </w:r>
      <w:r w:rsidR="00785689" w:rsidRPr="24551D93">
        <w:rPr>
          <w:rFonts w:cs="Arial"/>
          <w:sz w:val="22"/>
          <w:szCs w:val="22"/>
        </w:rPr>
        <w:t>5</w:t>
      </w:r>
      <w:r w:rsidRPr="24551D93">
        <w:rPr>
          <w:rFonts w:cs="Arial"/>
          <w:sz w:val="22"/>
          <w:szCs w:val="22"/>
          <w:vertAlign w:val="superscript"/>
        </w:rPr>
        <w:t>th</w:t>
      </w:r>
      <w:r w:rsidRPr="24551D93">
        <w:rPr>
          <w:rFonts w:cs="Arial"/>
          <w:sz w:val="22"/>
          <w:szCs w:val="22"/>
        </w:rPr>
        <w:t xml:space="preserve"> of </w:t>
      </w:r>
      <w:r w:rsidR="00785689" w:rsidRPr="24551D93">
        <w:rPr>
          <w:rFonts w:cs="Arial"/>
          <w:sz w:val="22"/>
          <w:szCs w:val="22"/>
        </w:rPr>
        <w:t>February</w:t>
      </w:r>
      <w:r w:rsidRPr="24551D93">
        <w:rPr>
          <w:rFonts w:cs="Arial"/>
          <w:sz w:val="22"/>
          <w:szCs w:val="22"/>
        </w:rPr>
        <w:t xml:space="preserve"> – Full Council Meeting</w:t>
      </w:r>
      <w:r w:rsidR="00654997">
        <w:rPr>
          <w:rFonts w:cs="Arial"/>
          <w:sz w:val="22"/>
          <w:szCs w:val="22"/>
        </w:rPr>
        <w:t xml:space="preserve"> (with two conditions, the first being that the APCAG </w:t>
      </w:r>
      <w:r w:rsidR="00517646">
        <w:rPr>
          <w:rFonts w:cs="Arial"/>
          <w:sz w:val="22"/>
          <w:szCs w:val="22"/>
        </w:rPr>
        <w:t>paragraph is rewritten</w:t>
      </w:r>
      <w:r w:rsidR="009737DF">
        <w:rPr>
          <w:rFonts w:cs="Arial"/>
          <w:sz w:val="22"/>
          <w:szCs w:val="22"/>
        </w:rPr>
        <w:t xml:space="preserve"> so that it </w:t>
      </w:r>
      <w:r w:rsidR="00452C11">
        <w:rPr>
          <w:rFonts w:cs="Arial"/>
          <w:sz w:val="22"/>
          <w:szCs w:val="22"/>
        </w:rPr>
        <w:t>clarifies</w:t>
      </w:r>
      <w:r w:rsidR="009737DF">
        <w:rPr>
          <w:rFonts w:cs="Arial"/>
          <w:sz w:val="22"/>
          <w:szCs w:val="22"/>
        </w:rPr>
        <w:t xml:space="preserve"> the correct organisation and </w:t>
      </w:r>
      <w:r w:rsidR="00452C11">
        <w:rPr>
          <w:rFonts w:cs="Arial"/>
          <w:sz w:val="22"/>
          <w:szCs w:val="22"/>
        </w:rPr>
        <w:t xml:space="preserve">detailed over the DCO. The second being that </w:t>
      </w:r>
      <w:r w:rsidR="00ED1BCF">
        <w:rPr>
          <w:rFonts w:cs="Arial"/>
          <w:sz w:val="22"/>
          <w:szCs w:val="22"/>
        </w:rPr>
        <w:t>in the</w:t>
      </w:r>
      <w:r w:rsidR="00452C11">
        <w:rPr>
          <w:rFonts w:cs="Arial"/>
          <w:sz w:val="22"/>
          <w:szCs w:val="22"/>
        </w:rPr>
        <w:t xml:space="preserve"> County Update,</w:t>
      </w:r>
      <w:r w:rsidR="00A07F1C">
        <w:rPr>
          <w:rFonts w:cs="Arial"/>
          <w:sz w:val="22"/>
          <w:szCs w:val="22"/>
        </w:rPr>
        <w:t xml:space="preserve"> the minutes</w:t>
      </w:r>
      <w:r w:rsidR="00452C11">
        <w:rPr>
          <w:rFonts w:cs="Arial"/>
          <w:sz w:val="22"/>
          <w:szCs w:val="22"/>
        </w:rPr>
        <w:t xml:space="preserve"> ha</w:t>
      </w:r>
      <w:r w:rsidR="00A07F1C">
        <w:rPr>
          <w:rFonts w:cs="Arial"/>
          <w:sz w:val="22"/>
          <w:szCs w:val="22"/>
        </w:rPr>
        <w:t>ve</w:t>
      </w:r>
      <w:r w:rsidR="00452C11">
        <w:rPr>
          <w:rFonts w:cs="Arial"/>
          <w:sz w:val="22"/>
          <w:szCs w:val="22"/>
        </w:rPr>
        <w:t xml:space="preserve"> a change of </w:t>
      </w:r>
      <w:r w:rsidR="00125768">
        <w:rPr>
          <w:rFonts w:cs="Arial"/>
          <w:sz w:val="22"/>
          <w:szCs w:val="22"/>
        </w:rPr>
        <w:t>terminology</w:t>
      </w:r>
      <w:r w:rsidR="004E63FC">
        <w:rPr>
          <w:rFonts w:cs="Arial"/>
          <w:sz w:val="22"/>
          <w:szCs w:val="22"/>
        </w:rPr>
        <w:t xml:space="preserve"> used to describe the application</w:t>
      </w:r>
      <w:r w:rsidR="00A07F1C">
        <w:rPr>
          <w:rFonts w:cs="Arial"/>
          <w:sz w:val="22"/>
          <w:szCs w:val="22"/>
        </w:rPr>
        <w:t xml:space="preserve"> for oil exploration at </w:t>
      </w:r>
      <w:r w:rsidR="00F91540" w:rsidRPr="00F91540">
        <w:rPr>
          <w:rFonts w:cs="Arial"/>
          <w:sz w:val="22"/>
          <w:szCs w:val="22"/>
        </w:rPr>
        <w:t>Broadford Bridge</w:t>
      </w:r>
      <w:r w:rsidR="00C938C5">
        <w:rPr>
          <w:rFonts w:cs="Arial"/>
          <w:sz w:val="22"/>
          <w:szCs w:val="22"/>
        </w:rPr>
        <w:t>)</w:t>
      </w:r>
    </w:p>
    <w:p w14:paraId="65F630EB" w14:textId="77777777" w:rsidR="00406C6C" w:rsidRDefault="00406C6C" w:rsidP="00713101">
      <w:pPr>
        <w:jc w:val="both"/>
        <w:rPr>
          <w:rFonts w:cs="Arial"/>
          <w:b/>
          <w:sz w:val="22"/>
          <w:szCs w:val="22"/>
        </w:rPr>
      </w:pPr>
    </w:p>
    <w:p w14:paraId="0F9F51E7" w14:textId="09503B0E" w:rsidR="00EB6B99" w:rsidRPr="001E7C34" w:rsidRDefault="00C23CAA" w:rsidP="00EB6B99">
      <w:pPr>
        <w:numPr>
          <w:ilvl w:val="0"/>
          <w:numId w:val="2"/>
        </w:numPr>
        <w:jc w:val="both"/>
        <w:rPr>
          <w:rFonts w:cs="Arial"/>
          <w:b/>
          <w:sz w:val="22"/>
          <w:szCs w:val="22"/>
        </w:rPr>
      </w:pPr>
      <w:r w:rsidRPr="001E7C34">
        <w:rPr>
          <w:rFonts w:cs="Arial"/>
          <w:b/>
          <w:sz w:val="22"/>
          <w:szCs w:val="22"/>
        </w:rPr>
        <w:t>COMMITTEE MEETING MINUTES</w:t>
      </w:r>
    </w:p>
    <w:p w14:paraId="33936351" w14:textId="5B392068" w:rsidR="001D44E3" w:rsidRDefault="00AE6170" w:rsidP="000F3275">
      <w:pPr>
        <w:tabs>
          <w:tab w:val="left" w:pos="567"/>
        </w:tabs>
        <w:ind w:left="1287"/>
        <w:jc w:val="both"/>
        <w:rPr>
          <w:rFonts w:cs="Arial"/>
          <w:sz w:val="22"/>
          <w:szCs w:val="22"/>
          <w:lang w:val="x-none" w:eastAsia="en-US"/>
        </w:rPr>
      </w:pPr>
      <w:r w:rsidRPr="00AE6170">
        <w:rPr>
          <w:rFonts w:cs="Arial"/>
          <w:sz w:val="22"/>
          <w:szCs w:val="22"/>
          <w:lang w:val="x-none" w:eastAsia="en-US"/>
        </w:rPr>
        <w:t xml:space="preserve">Members </w:t>
      </w:r>
      <w:r w:rsidRPr="00AE6170">
        <w:rPr>
          <w:rFonts w:cs="Arial"/>
          <w:b/>
          <w:bCs/>
          <w:sz w:val="22"/>
          <w:szCs w:val="22"/>
          <w:lang w:val="x-none" w:eastAsia="en-US"/>
        </w:rPr>
        <w:t xml:space="preserve">RESOLVED </w:t>
      </w:r>
      <w:r w:rsidRPr="00AE6170">
        <w:rPr>
          <w:rFonts w:cs="Arial"/>
          <w:sz w:val="22"/>
          <w:szCs w:val="22"/>
          <w:lang w:val="x-none" w:eastAsia="en-US"/>
        </w:rPr>
        <w:t xml:space="preserve">to </w:t>
      </w:r>
      <w:r w:rsidRPr="00AE6170">
        <w:rPr>
          <w:rFonts w:cs="Arial"/>
          <w:b/>
          <w:bCs/>
          <w:sz w:val="22"/>
          <w:szCs w:val="22"/>
          <w:lang w:val="x-none" w:eastAsia="en-US"/>
        </w:rPr>
        <w:t>APPROVE</w:t>
      </w:r>
      <w:r w:rsidRPr="00AE6170">
        <w:rPr>
          <w:rFonts w:cs="Arial"/>
          <w:sz w:val="22"/>
          <w:szCs w:val="22"/>
          <w:lang w:val="x-none" w:eastAsia="en-US"/>
        </w:rPr>
        <w:t xml:space="preserve"> the Minutes, Reports and Recommendations of Committees (other than separate agenda items) as follows:-</w:t>
      </w:r>
    </w:p>
    <w:p w14:paraId="1665D215" w14:textId="77777777" w:rsidR="00AE6170" w:rsidRDefault="00AE6170" w:rsidP="000F3275">
      <w:pPr>
        <w:tabs>
          <w:tab w:val="left" w:pos="567"/>
        </w:tabs>
        <w:ind w:left="1287"/>
        <w:jc w:val="both"/>
        <w:rPr>
          <w:rFonts w:cs="Arial"/>
          <w:sz w:val="22"/>
          <w:szCs w:val="22"/>
        </w:rPr>
      </w:pPr>
    </w:p>
    <w:p w14:paraId="559E5373" w14:textId="605080E7" w:rsidR="00C07D88" w:rsidRPr="001E7C34" w:rsidRDefault="00A57949" w:rsidP="00A57949">
      <w:pPr>
        <w:ind w:left="1352"/>
        <w:jc w:val="both"/>
        <w:rPr>
          <w:rFonts w:cs="Arial"/>
          <w:b/>
          <w:sz w:val="22"/>
          <w:szCs w:val="22"/>
        </w:rPr>
      </w:pPr>
      <w:r w:rsidRPr="001E7C34">
        <w:rPr>
          <w:rFonts w:cs="Arial"/>
          <w:b/>
          <w:sz w:val="22"/>
          <w:szCs w:val="22"/>
        </w:rPr>
        <w:t>PLANNING &amp; SERVICES COMMITTEE</w:t>
      </w:r>
    </w:p>
    <w:p w14:paraId="79CB5CC5" w14:textId="2001AEC7" w:rsidR="00C07D88" w:rsidRDefault="00FC4BDA" w:rsidP="00C07D88">
      <w:pPr>
        <w:tabs>
          <w:tab w:val="left" w:pos="567"/>
        </w:tabs>
        <w:ind w:left="1287"/>
        <w:jc w:val="both"/>
        <w:rPr>
          <w:rFonts w:cs="Arial"/>
          <w:sz w:val="22"/>
          <w:szCs w:val="22"/>
        </w:rPr>
      </w:pPr>
      <w:r w:rsidRPr="00FC4BDA">
        <w:rPr>
          <w:rFonts w:cs="Arial"/>
          <w:sz w:val="22"/>
          <w:szCs w:val="22"/>
          <w:lang w:val="x-none" w:eastAsia="en-US"/>
        </w:rPr>
        <w:t xml:space="preserve">Members received </w:t>
      </w:r>
      <w:r w:rsidR="00753D84">
        <w:rPr>
          <w:rFonts w:cs="Arial"/>
          <w:sz w:val="22"/>
          <w:szCs w:val="22"/>
          <w:lang w:eastAsia="en-US"/>
        </w:rPr>
        <w:t xml:space="preserve">the </w:t>
      </w:r>
      <w:r w:rsidR="009C6405" w:rsidRPr="009C6405">
        <w:rPr>
          <w:rFonts w:cs="Arial"/>
          <w:sz w:val="22"/>
          <w:szCs w:val="22"/>
          <w:lang w:val="x-none" w:eastAsia="en-US"/>
        </w:rPr>
        <w:t xml:space="preserve">Minutes of the Meeting held on </w:t>
      </w:r>
      <w:r w:rsidR="00034A0C">
        <w:rPr>
          <w:rFonts w:cs="Arial"/>
          <w:sz w:val="22"/>
          <w:szCs w:val="22"/>
          <w:lang w:val="x-none" w:eastAsia="en-US"/>
        </w:rPr>
        <w:t>1</w:t>
      </w:r>
      <w:r w:rsidR="0017049B">
        <w:rPr>
          <w:rFonts w:cs="Arial"/>
          <w:sz w:val="22"/>
          <w:szCs w:val="22"/>
          <w:lang w:val="x-none" w:eastAsia="en-US"/>
        </w:rPr>
        <w:t>st</w:t>
      </w:r>
      <w:r w:rsidR="00C977B7">
        <w:rPr>
          <w:rFonts w:cs="Arial"/>
          <w:sz w:val="22"/>
          <w:szCs w:val="22"/>
          <w:lang w:val="x-none" w:eastAsia="en-US"/>
        </w:rPr>
        <w:t xml:space="preserve"> </w:t>
      </w:r>
      <w:r w:rsidR="001F27B1">
        <w:rPr>
          <w:rFonts w:cs="Arial"/>
          <w:sz w:val="22"/>
          <w:szCs w:val="22"/>
          <w:lang w:val="x-none" w:eastAsia="en-US"/>
        </w:rPr>
        <w:t>February</w:t>
      </w:r>
      <w:r w:rsidR="0017049B">
        <w:rPr>
          <w:rFonts w:cs="Arial"/>
          <w:sz w:val="22"/>
          <w:szCs w:val="22"/>
          <w:lang w:val="x-none" w:eastAsia="en-US"/>
        </w:rPr>
        <w:t xml:space="preserve"> 2024</w:t>
      </w:r>
      <w:r w:rsidR="001F27B1">
        <w:rPr>
          <w:rFonts w:cs="Arial"/>
          <w:sz w:val="22"/>
          <w:szCs w:val="22"/>
          <w:lang w:val="x-none" w:eastAsia="en-US"/>
        </w:rPr>
        <w:t>.</w:t>
      </w:r>
    </w:p>
    <w:p w14:paraId="2BE6AC84" w14:textId="77777777" w:rsidR="000F3275" w:rsidRDefault="000F3275" w:rsidP="00B65E8A">
      <w:pPr>
        <w:tabs>
          <w:tab w:val="left" w:pos="567"/>
        </w:tabs>
        <w:ind w:left="1287"/>
        <w:jc w:val="both"/>
        <w:rPr>
          <w:rFonts w:cs="Arial"/>
          <w:b/>
          <w:sz w:val="22"/>
          <w:szCs w:val="22"/>
        </w:rPr>
      </w:pPr>
    </w:p>
    <w:p w14:paraId="26E81212" w14:textId="3EAE263B" w:rsidR="000C4DB1" w:rsidRPr="001E7C34" w:rsidRDefault="002C1B29" w:rsidP="000C4DB1">
      <w:pPr>
        <w:ind w:left="1352"/>
        <w:jc w:val="both"/>
        <w:rPr>
          <w:rFonts w:cs="Arial"/>
          <w:b/>
          <w:sz w:val="22"/>
          <w:szCs w:val="22"/>
        </w:rPr>
      </w:pPr>
      <w:r w:rsidRPr="002C1B29">
        <w:rPr>
          <w:rFonts w:cs="Arial"/>
          <w:b/>
          <w:sz w:val="22"/>
          <w:szCs w:val="22"/>
        </w:rPr>
        <w:t>RECREATION &amp; OPEN SPACES COMMITTEE</w:t>
      </w:r>
    </w:p>
    <w:p w14:paraId="40A04265" w14:textId="4BD355B6" w:rsidR="000C4DB1" w:rsidRDefault="00A746C7" w:rsidP="00B65E8A">
      <w:pPr>
        <w:tabs>
          <w:tab w:val="left" w:pos="567"/>
        </w:tabs>
        <w:ind w:left="1287"/>
        <w:jc w:val="both"/>
        <w:rPr>
          <w:rFonts w:cs="Arial"/>
          <w:sz w:val="22"/>
          <w:szCs w:val="22"/>
          <w:lang w:val="x-none" w:eastAsia="en-US"/>
        </w:rPr>
      </w:pPr>
      <w:r w:rsidRPr="00A746C7">
        <w:rPr>
          <w:rFonts w:cs="Arial"/>
          <w:sz w:val="22"/>
          <w:szCs w:val="22"/>
          <w:lang w:val="x-none" w:eastAsia="en-US"/>
        </w:rPr>
        <w:lastRenderedPageBreak/>
        <w:t xml:space="preserve">Members received the Minutes of the Meeting held on </w:t>
      </w:r>
      <w:r w:rsidR="0017049B">
        <w:rPr>
          <w:rFonts w:cs="Arial"/>
          <w:sz w:val="22"/>
          <w:szCs w:val="22"/>
          <w:lang w:val="x-none" w:eastAsia="en-US"/>
        </w:rPr>
        <w:t>8th</w:t>
      </w:r>
      <w:r w:rsidR="00BC1890" w:rsidRPr="00BC1890">
        <w:rPr>
          <w:rFonts w:cs="Arial"/>
          <w:sz w:val="22"/>
          <w:szCs w:val="22"/>
          <w:lang w:val="x-none" w:eastAsia="en-US"/>
        </w:rPr>
        <w:t xml:space="preserve"> </w:t>
      </w:r>
      <w:r w:rsidR="0017049B">
        <w:rPr>
          <w:rFonts w:cs="Arial"/>
          <w:sz w:val="22"/>
          <w:szCs w:val="22"/>
          <w:lang w:val="x-none" w:eastAsia="en-US"/>
        </w:rPr>
        <w:t>February</w:t>
      </w:r>
      <w:r w:rsidR="00BC1890" w:rsidRPr="00BC1890">
        <w:rPr>
          <w:rFonts w:cs="Arial"/>
          <w:sz w:val="22"/>
          <w:szCs w:val="22"/>
          <w:lang w:val="x-none" w:eastAsia="en-US"/>
        </w:rPr>
        <w:t xml:space="preserve"> 202</w:t>
      </w:r>
      <w:r w:rsidR="0017049B">
        <w:rPr>
          <w:rFonts w:cs="Arial"/>
          <w:sz w:val="22"/>
          <w:szCs w:val="22"/>
          <w:lang w:val="x-none" w:eastAsia="en-US"/>
        </w:rPr>
        <w:t>4</w:t>
      </w:r>
      <w:r w:rsidR="00BC1890" w:rsidRPr="00BC1890">
        <w:rPr>
          <w:rFonts w:cs="Arial"/>
          <w:sz w:val="22"/>
          <w:szCs w:val="22"/>
          <w:lang w:val="x-none" w:eastAsia="en-US"/>
        </w:rPr>
        <w:t>.</w:t>
      </w:r>
    </w:p>
    <w:p w14:paraId="596BE6F9" w14:textId="77777777" w:rsidR="0017049B" w:rsidRDefault="0017049B" w:rsidP="00B65E8A">
      <w:pPr>
        <w:tabs>
          <w:tab w:val="left" w:pos="567"/>
        </w:tabs>
        <w:ind w:left="1287"/>
        <w:jc w:val="both"/>
        <w:rPr>
          <w:rFonts w:cs="Arial"/>
          <w:sz w:val="22"/>
          <w:szCs w:val="22"/>
          <w:lang w:val="x-none" w:eastAsia="en-US"/>
        </w:rPr>
      </w:pPr>
    </w:p>
    <w:p w14:paraId="11AC97D2" w14:textId="2A38EC5F" w:rsidR="0017049B" w:rsidRPr="001E7C34" w:rsidRDefault="0017049B" w:rsidP="0017049B">
      <w:pPr>
        <w:ind w:left="1352"/>
        <w:jc w:val="both"/>
        <w:rPr>
          <w:rFonts w:cs="Arial"/>
          <w:b/>
          <w:sz w:val="22"/>
          <w:szCs w:val="22"/>
        </w:rPr>
      </w:pPr>
      <w:r>
        <w:rPr>
          <w:rFonts w:cs="Arial"/>
          <w:b/>
          <w:sz w:val="22"/>
          <w:szCs w:val="22"/>
        </w:rPr>
        <w:t>FINANCE &amp; POLICY</w:t>
      </w:r>
      <w:r w:rsidRPr="002C1B29">
        <w:rPr>
          <w:rFonts w:cs="Arial"/>
          <w:b/>
          <w:sz w:val="22"/>
          <w:szCs w:val="22"/>
        </w:rPr>
        <w:t xml:space="preserve"> COMMITTEE</w:t>
      </w:r>
    </w:p>
    <w:p w14:paraId="25490ABD" w14:textId="2BD30145" w:rsidR="0017049B" w:rsidRDefault="0017049B" w:rsidP="0017049B">
      <w:pPr>
        <w:tabs>
          <w:tab w:val="left" w:pos="567"/>
        </w:tabs>
        <w:ind w:left="1287"/>
        <w:jc w:val="both"/>
        <w:rPr>
          <w:rFonts w:cs="Arial"/>
          <w:sz w:val="22"/>
          <w:szCs w:val="22"/>
          <w:lang w:val="x-none" w:eastAsia="en-US"/>
        </w:rPr>
      </w:pPr>
      <w:r w:rsidRPr="00A746C7">
        <w:rPr>
          <w:rFonts w:cs="Arial"/>
          <w:sz w:val="22"/>
          <w:szCs w:val="22"/>
          <w:lang w:val="x-none" w:eastAsia="en-US"/>
        </w:rPr>
        <w:t xml:space="preserve">Members received the Minutes of the Meeting held on </w:t>
      </w:r>
      <w:r w:rsidR="000111B4">
        <w:rPr>
          <w:rFonts w:cs="Arial"/>
          <w:sz w:val="22"/>
          <w:szCs w:val="22"/>
          <w:lang w:val="x-none" w:eastAsia="en-US"/>
        </w:rPr>
        <w:t>16</w:t>
      </w:r>
      <w:r w:rsidRPr="00BC1890">
        <w:rPr>
          <w:rFonts w:cs="Arial"/>
          <w:sz w:val="22"/>
          <w:szCs w:val="22"/>
          <w:lang w:val="x-none" w:eastAsia="en-US"/>
        </w:rPr>
        <w:t xml:space="preserve">th </w:t>
      </w:r>
      <w:r>
        <w:rPr>
          <w:rFonts w:cs="Arial"/>
          <w:sz w:val="22"/>
          <w:szCs w:val="22"/>
          <w:lang w:val="x-none" w:eastAsia="en-US"/>
        </w:rPr>
        <w:t>November</w:t>
      </w:r>
      <w:r w:rsidRPr="00BC1890">
        <w:rPr>
          <w:rFonts w:cs="Arial"/>
          <w:sz w:val="22"/>
          <w:szCs w:val="22"/>
          <w:lang w:val="x-none" w:eastAsia="en-US"/>
        </w:rPr>
        <w:t xml:space="preserve"> 2023.</w:t>
      </w:r>
    </w:p>
    <w:p w14:paraId="79DB077B" w14:textId="77777777" w:rsidR="0017049B" w:rsidRDefault="0017049B" w:rsidP="00B65E8A">
      <w:pPr>
        <w:tabs>
          <w:tab w:val="left" w:pos="567"/>
        </w:tabs>
        <w:ind w:left="1287"/>
        <w:jc w:val="both"/>
        <w:rPr>
          <w:rFonts w:cs="Arial"/>
          <w:sz w:val="22"/>
          <w:szCs w:val="22"/>
          <w:lang w:val="x-none" w:eastAsia="en-US"/>
        </w:rPr>
      </w:pPr>
    </w:p>
    <w:bookmarkEnd w:id="1"/>
    <w:p w14:paraId="4E32CCDC" w14:textId="77777777" w:rsidR="00F43405" w:rsidRDefault="00F43405" w:rsidP="00A942B3">
      <w:pPr>
        <w:tabs>
          <w:tab w:val="left" w:pos="567"/>
        </w:tabs>
        <w:jc w:val="both"/>
        <w:rPr>
          <w:rFonts w:cs="Arial"/>
          <w:sz w:val="22"/>
          <w:szCs w:val="22"/>
        </w:rPr>
      </w:pPr>
    </w:p>
    <w:p w14:paraId="12942167" w14:textId="77777777" w:rsidR="002B1146" w:rsidRPr="002B1146" w:rsidRDefault="00E90C56" w:rsidP="002B1146">
      <w:pPr>
        <w:numPr>
          <w:ilvl w:val="0"/>
          <w:numId w:val="2"/>
        </w:numPr>
        <w:tabs>
          <w:tab w:val="left" w:pos="567"/>
        </w:tabs>
        <w:jc w:val="both"/>
        <w:rPr>
          <w:rFonts w:cs="Arial"/>
          <w:sz w:val="22"/>
          <w:szCs w:val="22"/>
        </w:rPr>
      </w:pPr>
      <w:r w:rsidRPr="00D27E50">
        <w:rPr>
          <w:rFonts w:cs="Arial"/>
          <w:b/>
          <w:sz w:val="22"/>
          <w:szCs w:val="22"/>
        </w:rPr>
        <w:t>ADJOURNMENT FOR PUBLIC SPEAKING</w:t>
      </w:r>
    </w:p>
    <w:p w14:paraId="309E882A" w14:textId="4E986D19" w:rsidR="00D104AB" w:rsidRDefault="23A68B24" w:rsidP="24551D93">
      <w:pPr>
        <w:tabs>
          <w:tab w:val="left" w:pos="567"/>
        </w:tabs>
        <w:ind w:left="1352"/>
        <w:jc w:val="both"/>
        <w:rPr>
          <w:rFonts w:cs="Arial"/>
          <w:sz w:val="22"/>
          <w:szCs w:val="22"/>
        </w:rPr>
      </w:pPr>
      <w:r w:rsidRPr="24551D93">
        <w:rPr>
          <w:rFonts w:cs="Arial"/>
          <w:sz w:val="22"/>
          <w:szCs w:val="22"/>
        </w:rPr>
        <w:t>A representative from the</w:t>
      </w:r>
      <w:r w:rsidR="00277A4D" w:rsidRPr="24551D93">
        <w:rPr>
          <w:rFonts w:cs="Arial"/>
          <w:sz w:val="22"/>
          <w:szCs w:val="22"/>
        </w:rPr>
        <w:t xml:space="preserve"> Neighbourhood Plan Group </w:t>
      </w:r>
      <w:r w:rsidRPr="24551D93">
        <w:rPr>
          <w:rFonts w:cs="Arial"/>
          <w:sz w:val="22"/>
          <w:szCs w:val="22"/>
        </w:rPr>
        <w:t>addressed the Parish Council regarding</w:t>
      </w:r>
      <w:r w:rsidR="00277A4D" w:rsidRPr="24551D93">
        <w:rPr>
          <w:rFonts w:cs="Arial"/>
          <w:sz w:val="22"/>
          <w:szCs w:val="22"/>
        </w:rPr>
        <w:t xml:space="preserve"> an update on progress</w:t>
      </w:r>
      <w:r w:rsidR="00132666" w:rsidRPr="24551D93">
        <w:rPr>
          <w:rFonts w:cs="Arial"/>
          <w:sz w:val="22"/>
          <w:szCs w:val="22"/>
        </w:rPr>
        <w:t xml:space="preserve"> with the current Neighbourhood Plan</w:t>
      </w:r>
      <w:r w:rsidR="00277A4D" w:rsidRPr="24551D93">
        <w:rPr>
          <w:rFonts w:cs="Arial"/>
          <w:sz w:val="22"/>
          <w:szCs w:val="22"/>
        </w:rPr>
        <w:t>.</w:t>
      </w:r>
      <w:r w:rsidR="000D3BEB">
        <w:rPr>
          <w:rFonts w:cs="Arial"/>
          <w:sz w:val="22"/>
          <w:szCs w:val="22"/>
        </w:rPr>
        <w:t xml:space="preserve"> Due to current timelines and HDC, there hasn’t been</w:t>
      </w:r>
      <w:r w:rsidR="000D3BEB" w:rsidRPr="000D3BEB">
        <w:rPr>
          <w:rFonts w:cs="Arial"/>
          <w:sz w:val="22"/>
          <w:szCs w:val="22"/>
        </w:rPr>
        <w:t xml:space="preserve"> a public vote on the Neighbourhood Plan yet.</w:t>
      </w:r>
      <w:r w:rsidR="0028060E">
        <w:rPr>
          <w:rFonts w:cs="Arial"/>
          <w:sz w:val="22"/>
          <w:szCs w:val="22"/>
        </w:rPr>
        <w:t xml:space="preserve"> Two key planning </w:t>
      </w:r>
      <w:r w:rsidR="00510427">
        <w:rPr>
          <w:rFonts w:cs="Arial"/>
          <w:sz w:val="22"/>
          <w:szCs w:val="22"/>
        </w:rPr>
        <w:t xml:space="preserve">decisions had recently been presented to Planning at Horsham, St. Crispin’s &amp; </w:t>
      </w:r>
      <w:proofErr w:type="spellStart"/>
      <w:r w:rsidR="00510427">
        <w:rPr>
          <w:rFonts w:cs="Arial"/>
          <w:sz w:val="22"/>
          <w:szCs w:val="22"/>
        </w:rPr>
        <w:t>Greendene</w:t>
      </w:r>
      <w:proofErr w:type="spellEnd"/>
      <w:r w:rsidR="00510427">
        <w:rPr>
          <w:rFonts w:cs="Arial"/>
          <w:sz w:val="22"/>
          <w:szCs w:val="22"/>
        </w:rPr>
        <w:t>.</w:t>
      </w:r>
      <w:r w:rsidR="000D3BEB" w:rsidRPr="000D3BEB">
        <w:rPr>
          <w:rFonts w:cs="Arial"/>
          <w:sz w:val="22"/>
          <w:szCs w:val="22"/>
        </w:rPr>
        <w:t xml:space="preserve"> The St. </w:t>
      </w:r>
      <w:r w:rsidR="00E37A2F" w:rsidRPr="000D3BEB">
        <w:rPr>
          <w:rFonts w:cs="Arial"/>
          <w:sz w:val="22"/>
          <w:szCs w:val="22"/>
        </w:rPr>
        <w:t>Crispin’s</w:t>
      </w:r>
      <w:r w:rsidR="000D3BEB" w:rsidRPr="000D3BEB">
        <w:rPr>
          <w:rFonts w:cs="Arial"/>
          <w:sz w:val="22"/>
          <w:szCs w:val="22"/>
        </w:rPr>
        <w:t xml:space="preserve"> aspect, specifically regarding traffic regulations, was deferred due to data collection</w:t>
      </w:r>
      <w:r w:rsidR="000D3BEB">
        <w:rPr>
          <w:rFonts w:cs="Arial"/>
          <w:sz w:val="22"/>
          <w:szCs w:val="22"/>
        </w:rPr>
        <w:t xml:space="preserve"> taking place</w:t>
      </w:r>
      <w:r w:rsidR="000D3BEB" w:rsidRPr="000D3BEB">
        <w:rPr>
          <w:rFonts w:cs="Arial"/>
          <w:sz w:val="22"/>
          <w:szCs w:val="22"/>
        </w:rPr>
        <w:t xml:space="preserve"> during the lockdown period. Consequently, a fresh traffic assessment would be necessary. Additionally, the applicant lacks full access to the site presently. Although </w:t>
      </w:r>
      <w:proofErr w:type="spellStart"/>
      <w:r w:rsidR="000D3BEB" w:rsidRPr="000D3BEB">
        <w:rPr>
          <w:rFonts w:cs="Arial"/>
          <w:sz w:val="22"/>
          <w:szCs w:val="22"/>
        </w:rPr>
        <w:t>Greendene</w:t>
      </w:r>
      <w:proofErr w:type="spellEnd"/>
      <w:r w:rsidR="000D3BEB" w:rsidRPr="000D3BEB">
        <w:rPr>
          <w:rFonts w:cs="Arial"/>
          <w:sz w:val="22"/>
          <w:szCs w:val="22"/>
        </w:rPr>
        <w:t xml:space="preserve"> was initially rejected by the Neighbourhood Plan, it was subsequently approved during a committee meeting held by HDC</w:t>
      </w:r>
      <w:r w:rsidR="000D3BEB">
        <w:rPr>
          <w:rFonts w:cs="Arial"/>
          <w:sz w:val="22"/>
          <w:szCs w:val="22"/>
        </w:rPr>
        <w:t xml:space="preserve"> on Tuesday</w:t>
      </w:r>
      <w:r w:rsidR="000D3BEB" w:rsidRPr="000D3BEB">
        <w:rPr>
          <w:rFonts w:cs="Arial"/>
          <w:sz w:val="22"/>
          <w:szCs w:val="22"/>
        </w:rPr>
        <w:t xml:space="preserve">. </w:t>
      </w:r>
      <w:r w:rsidR="0098117D">
        <w:rPr>
          <w:rFonts w:cs="Arial"/>
          <w:sz w:val="22"/>
          <w:szCs w:val="22"/>
        </w:rPr>
        <w:t xml:space="preserve">This could </w:t>
      </w:r>
      <w:r w:rsidR="003C62D6">
        <w:rPr>
          <w:rFonts w:cs="Arial"/>
          <w:sz w:val="22"/>
          <w:szCs w:val="22"/>
        </w:rPr>
        <w:t>mean that a</w:t>
      </w:r>
      <w:r w:rsidR="000D3BEB" w:rsidRPr="000D3BEB">
        <w:rPr>
          <w:rFonts w:cs="Arial"/>
          <w:sz w:val="22"/>
          <w:szCs w:val="22"/>
        </w:rPr>
        <w:t xml:space="preserve"> significant portion of the </w:t>
      </w:r>
      <w:r w:rsidR="003C62D6">
        <w:rPr>
          <w:rFonts w:cs="Arial"/>
          <w:sz w:val="22"/>
          <w:szCs w:val="22"/>
        </w:rPr>
        <w:t xml:space="preserve">new </w:t>
      </w:r>
      <w:r w:rsidR="000D3BEB" w:rsidRPr="000D3BEB">
        <w:rPr>
          <w:rFonts w:cs="Arial"/>
          <w:sz w:val="22"/>
          <w:szCs w:val="22"/>
        </w:rPr>
        <w:t xml:space="preserve">proposed </w:t>
      </w:r>
      <w:r w:rsidR="00482ABD">
        <w:rPr>
          <w:rFonts w:cs="Arial"/>
          <w:sz w:val="22"/>
          <w:szCs w:val="22"/>
        </w:rPr>
        <w:t>developments in the Neighbourhood Plan</w:t>
      </w:r>
      <w:r w:rsidR="000D3BEB" w:rsidRPr="000D3BEB">
        <w:rPr>
          <w:rFonts w:cs="Arial"/>
          <w:sz w:val="22"/>
          <w:szCs w:val="22"/>
        </w:rPr>
        <w:t xml:space="preserve"> </w:t>
      </w:r>
      <w:r w:rsidR="003C62D6">
        <w:rPr>
          <w:rFonts w:cs="Arial"/>
          <w:sz w:val="22"/>
          <w:szCs w:val="22"/>
        </w:rPr>
        <w:t>c</w:t>
      </w:r>
      <w:r w:rsidR="000D3BEB" w:rsidRPr="000D3BEB">
        <w:rPr>
          <w:rFonts w:cs="Arial"/>
          <w:sz w:val="22"/>
          <w:szCs w:val="22"/>
        </w:rPr>
        <w:t xml:space="preserve">ould be situated </w:t>
      </w:r>
      <w:r w:rsidR="00F51802">
        <w:rPr>
          <w:rFonts w:cs="Arial"/>
          <w:sz w:val="22"/>
          <w:szCs w:val="22"/>
        </w:rPr>
        <w:t>N</w:t>
      </w:r>
      <w:r w:rsidR="000D3BEB" w:rsidRPr="000D3BEB">
        <w:rPr>
          <w:rFonts w:cs="Arial"/>
          <w:sz w:val="22"/>
          <w:szCs w:val="22"/>
        </w:rPr>
        <w:t xml:space="preserve">orth of Pidgeon Gate Bridge. Concerns primarily revolve around site drainage. The </w:t>
      </w:r>
      <w:r w:rsidR="00662B34">
        <w:rPr>
          <w:rFonts w:cs="Arial"/>
          <w:sz w:val="22"/>
          <w:szCs w:val="22"/>
        </w:rPr>
        <w:t xml:space="preserve">other being </w:t>
      </w:r>
      <w:r w:rsidR="000D3BEB" w:rsidRPr="000D3BEB">
        <w:rPr>
          <w:rFonts w:cs="Arial"/>
          <w:sz w:val="22"/>
          <w:szCs w:val="22"/>
        </w:rPr>
        <w:t>access</w:t>
      </w:r>
      <w:r w:rsidR="00662B34">
        <w:rPr>
          <w:rFonts w:cs="Arial"/>
          <w:sz w:val="22"/>
          <w:szCs w:val="22"/>
        </w:rPr>
        <w:t xml:space="preserve"> issues</w:t>
      </w:r>
      <w:r w:rsidR="000D3BEB" w:rsidRPr="000D3BEB">
        <w:rPr>
          <w:rFonts w:cs="Arial"/>
          <w:sz w:val="22"/>
          <w:szCs w:val="22"/>
        </w:rPr>
        <w:t xml:space="preserve"> to </w:t>
      </w:r>
      <w:proofErr w:type="spellStart"/>
      <w:r w:rsidR="000D3BEB" w:rsidRPr="000D3BEB">
        <w:rPr>
          <w:rFonts w:cs="Arial"/>
          <w:sz w:val="22"/>
          <w:szCs w:val="22"/>
        </w:rPr>
        <w:t>Greendene</w:t>
      </w:r>
      <w:proofErr w:type="spellEnd"/>
      <w:r w:rsidR="00662B34">
        <w:rPr>
          <w:rFonts w:cs="Arial"/>
          <w:sz w:val="22"/>
          <w:szCs w:val="22"/>
        </w:rPr>
        <w:t xml:space="preserve"> from the A29</w:t>
      </w:r>
      <w:r w:rsidR="00A62565">
        <w:rPr>
          <w:rFonts w:cs="Arial"/>
          <w:sz w:val="22"/>
          <w:szCs w:val="22"/>
        </w:rPr>
        <w:t xml:space="preserve"> and </w:t>
      </w:r>
      <w:r w:rsidR="00E508B4">
        <w:rPr>
          <w:rFonts w:cs="Arial"/>
          <w:sz w:val="22"/>
          <w:szCs w:val="22"/>
        </w:rPr>
        <w:t>the concern of further</w:t>
      </w:r>
      <w:r w:rsidR="00A62565">
        <w:rPr>
          <w:rFonts w:cs="Arial"/>
          <w:sz w:val="22"/>
          <w:szCs w:val="22"/>
        </w:rPr>
        <w:t xml:space="preserve"> road disruption to the </w:t>
      </w:r>
      <w:r w:rsidR="00BA05FB">
        <w:rPr>
          <w:rFonts w:cs="Arial"/>
          <w:sz w:val="22"/>
          <w:szCs w:val="22"/>
        </w:rPr>
        <w:t xml:space="preserve">main </w:t>
      </w:r>
      <w:r w:rsidR="00E37A2F">
        <w:rPr>
          <w:rFonts w:cs="Arial"/>
          <w:sz w:val="22"/>
          <w:szCs w:val="22"/>
        </w:rPr>
        <w:t>road.</w:t>
      </w:r>
      <w:r w:rsidR="000D3BEB" w:rsidRPr="000D3BEB">
        <w:rPr>
          <w:rFonts w:cs="Arial"/>
          <w:sz w:val="22"/>
          <w:szCs w:val="22"/>
        </w:rPr>
        <w:t xml:space="preserve"> This situation </w:t>
      </w:r>
      <w:r w:rsidR="00E508B4" w:rsidRPr="000D3BEB">
        <w:rPr>
          <w:rFonts w:cs="Arial"/>
          <w:sz w:val="22"/>
          <w:szCs w:val="22"/>
        </w:rPr>
        <w:t>highlights</w:t>
      </w:r>
      <w:r w:rsidR="000D3BEB" w:rsidRPr="000D3BEB">
        <w:rPr>
          <w:rFonts w:cs="Arial"/>
          <w:sz w:val="22"/>
          <w:szCs w:val="22"/>
        </w:rPr>
        <w:t xml:space="preserve"> the perceived </w:t>
      </w:r>
      <w:r w:rsidR="00E508B4" w:rsidRPr="000D3BEB">
        <w:rPr>
          <w:rFonts w:cs="Arial"/>
          <w:sz w:val="22"/>
          <w:szCs w:val="22"/>
        </w:rPr>
        <w:t>futility</w:t>
      </w:r>
      <w:r w:rsidR="000D3BEB" w:rsidRPr="000D3BEB">
        <w:rPr>
          <w:rFonts w:cs="Arial"/>
          <w:sz w:val="22"/>
          <w:szCs w:val="22"/>
        </w:rPr>
        <w:t xml:space="preserve"> of the </w:t>
      </w:r>
      <w:r w:rsidR="00E508B4">
        <w:rPr>
          <w:rFonts w:cs="Arial"/>
          <w:sz w:val="22"/>
          <w:szCs w:val="22"/>
        </w:rPr>
        <w:t xml:space="preserve">weight of the </w:t>
      </w:r>
      <w:r w:rsidR="000D3BEB" w:rsidRPr="000D3BEB">
        <w:rPr>
          <w:rFonts w:cs="Arial"/>
          <w:sz w:val="22"/>
          <w:szCs w:val="22"/>
        </w:rPr>
        <w:t>current Neighbourhood Plan</w:t>
      </w:r>
      <w:r w:rsidR="00D315AA">
        <w:rPr>
          <w:rFonts w:cs="Arial"/>
          <w:sz w:val="22"/>
          <w:szCs w:val="22"/>
        </w:rPr>
        <w:t xml:space="preserve"> as it currently sits</w:t>
      </w:r>
      <w:r w:rsidR="000D3BEB" w:rsidRPr="000D3BEB">
        <w:rPr>
          <w:rFonts w:cs="Arial"/>
          <w:sz w:val="22"/>
          <w:szCs w:val="22"/>
        </w:rPr>
        <w:t>. Consequently, there's a</w:t>
      </w:r>
      <w:r w:rsidR="00BA05FB">
        <w:rPr>
          <w:rFonts w:cs="Arial"/>
          <w:sz w:val="22"/>
          <w:szCs w:val="22"/>
        </w:rPr>
        <w:t xml:space="preserve"> recommendation for the</w:t>
      </w:r>
      <w:r w:rsidR="000D3BEB" w:rsidRPr="000D3BEB">
        <w:rPr>
          <w:rFonts w:cs="Arial"/>
          <w:sz w:val="22"/>
          <w:szCs w:val="22"/>
        </w:rPr>
        <w:t xml:space="preserve"> need for a judicial review of the </w:t>
      </w:r>
      <w:proofErr w:type="spellStart"/>
      <w:r w:rsidR="000D3BEB" w:rsidRPr="000D3BEB">
        <w:rPr>
          <w:rFonts w:cs="Arial"/>
          <w:sz w:val="22"/>
          <w:szCs w:val="22"/>
        </w:rPr>
        <w:t>Greendene</w:t>
      </w:r>
      <w:proofErr w:type="spellEnd"/>
      <w:r w:rsidR="000D3BEB" w:rsidRPr="000D3BEB">
        <w:rPr>
          <w:rFonts w:cs="Arial"/>
          <w:sz w:val="22"/>
          <w:szCs w:val="22"/>
        </w:rPr>
        <w:t xml:space="preserve"> decision to ensure control over our local destiny</w:t>
      </w:r>
      <w:r w:rsidR="00D315AA">
        <w:rPr>
          <w:rFonts w:cs="Arial"/>
          <w:sz w:val="22"/>
          <w:szCs w:val="22"/>
        </w:rPr>
        <w:t>.</w:t>
      </w:r>
    </w:p>
    <w:p w14:paraId="08E168E9" w14:textId="77777777" w:rsidR="00D315AA" w:rsidRDefault="00D315AA" w:rsidP="24551D93">
      <w:pPr>
        <w:tabs>
          <w:tab w:val="left" w:pos="567"/>
        </w:tabs>
        <w:ind w:left="1352"/>
        <w:jc w:val="both"/>
        <w:rPr>
          <w:rFonts w:cs="Arial"/>
          <w:sz w:val="22"/>
          <w:szCs w:val="22"/>
        </w:rPr>
      </w:pPr>
    </w:p>
    <w:p w14:paraId="7341F958" w14:textId="609DCC67" w:rsidR="00D104AB" w:rsidRDefault="005D6EA5" w:rsidP="008E0745">
      <w:pPr>
        <w:tabs>
          <w:tab w:val="left" w:pos="567"/>
        </w:tabs>
        <w:ind w:left="1352"/>
        <w:jc w:val="both"/>
        <w:rPr>
          <w:rFonts w:cs="Arial"/>
          <w:sz w:val="22"/>
          <w:szCs w:val="22"/>
        </w:rPr>
      </w:pPr>
      <w:r>
        <w:rPr>
          <w:rFonts w:cs="Arial"/>
          <w:sz w:val="22"/>
          <w:szCs w:val="22"/>
        </w:rPr>
        <w:t xml:space="preserve">It was </w:t>
      </w:r>
      <w:r w:rsidR="00D315AA" w:rsidRPr="00D315AA">
        <w:rPr>
          <w:rFonts w:cs="Arial"/>
          <w:b/>
          <w:bCs/>
          <w:sz w:val="22"/>
          <w:szCs w:val="22"/>
        </w:rPr>
        <w:t xml:space="preserve">RESOLVED </w:t>
      </w:r>
      <w:r>
        <w:rPr>
          <w:rFonts w:cs="Arial"/>
          <w:sz w:val="22"/>
          <w:szCs w:val="22"/>
        </w:rPr>
        <w:t>that</w:t>
      </w:r>
      <w:r w:rsidR="00D315AA">
        <w:rPr>
          <w:rFonts w:cs="Arial"/>
          <w:sz w:val="22"/>
          <w:szCs w:val="22"/>
        </w:rPr>
        <w:t xml:space="preserve"> the</w:t>
      </w:r>
      <w:r>
        <w:rPr>
          <w:rFonts w:cs="Arial"/>
          <w:sz w:val="22"/>
          <w:szCs w:val="22"/>
        </w:rPr>
        <w:t xml:space="preserve"> </w:t>
      </w:r>
      <w:r w:rsidR="00D104AB">
        <w:rPr>
          <w:rFonts w:cs="Arial"/>
          <w:sz w:val="22"/>
          <w:szCs w:val="22"/>
        </w:rPr>
        <w:t xml:space="preserve">Standing </w:t>
      </w:r>
      <w:r w:rsidR="00D315AA">
        <w:rPr>
          <w:rFonts w:cs="Arial"/>
          <w:sz w:val="22"/>
          <w:szCs w:val="22"/>
        </w:rPr>
        <w:t>O</w:t>
      </w:r>
      <w:r w:rsidR="00D104AB">
        <w:rPr>
          <w:rFonts w:cs="Arial"/>
          <w:sz w:val="22"/>
          <w:szCs w:val="22"/>
        </w:rPr>
        <w:t>rders were</w:t>
      </w:r>
      <w:r>
        <w:rPr>
          <w:rFonts w:cs="Arial"/>
          <w:sz w:val="22"/>
          <w:szCs w:val="22"/>
        </w:rPr>
        <w:t xml:space="preserve"> suspended for this agenda item. </w:t>
      </w:r>
      <w:r w:rsidR="00D104AB">
        <w:rPr>
          <w:rFonts w:cs="Arial"/>
          <w:sz w:val="22"/>
          <w:szCs w:val="22"/>
        </w:rPr>
        <w:t xml:space="preserve"> </w:t>
      </w:r>
    </w:p>
    <w:p w14:paraId="68D8D34A" w14:textId="77777777" w:rsidR="00566A9A" w:rsidRPr="00566A9A" w:rsidRDefault="00566A9A" w:rsidP="00566A9A">
      <w:pPr>
        <w:tabs>
          <w:tab w:val="left" w:pos="567"/>
        </w:tabs>
        <w:ind w:left="1352"/>
        <w:jc w:val="both"/>
        <w:rPr>
          <w:rFonts w:cs="Arial"/>
          <w:sz w:val="22"/>
          <w:szCs w:val="22"/>
        </w:rPr>
      </w:pPr>
    </w:p>
    <w:p w14:paraId="6E7BDB4B" w14:textId="3933D416" w:rsidR="00B74ED6" w:rsidRDefault="00B74ED6" w:rsidP="00566A9A">
      <w:pPr>
        <w:tabs>
          <w:tab w:val="left" w:pos="567"/>
        </w:tabs>
        <w:ind w:left="1352"/>
        <w:jc w:val="both"/>
        <w:rPr>
          <w:rFonts w:cs="Arial"/>
          <w:sz w:val="22"/>
          <w:szCs w:val="22"/>
        </w:rPr>
      </w:pPr>
      <w:r>
        <w:rPr>
          <w:rFonts w:cs="Arial"/>
          <w:sz w:val="22"/>
          <w:szCs w:val="22"/>
        </w:rPr>
        <w:t>Discussion</w:t>
      </w:r>
      <w:r w:rsidR="00DD57E3">
        <w:rPr>
          <w:rFonts w:cs="Arial"/>
          <w:sz w:val="22"/>
          <w:szCs w:val="22"/>
        </w:rPr>
        <w:t xml:space="preserve"> centred on</w:t>
      </w:r>
      <w:r>
        <w:rPr>
          <w:rFonts w:cs="Arial"/>
          <w:sz w:val="22"/>
          <w:szCs w:val="22"/>
        </w:rPr>
        <w:t xml:space="preserve"> the footbridge needed for this development</w:t>
      </w:r>
      <w:r w:rsidR="00DD57E3">
        <w:rPr>
          <w:rFonts w:cs="Arial"/>
          <w:sz w:val="22"/>
          <w:szCs w:val="22"/>
        </w:rPr>
        <w:t xml:space="preserve"> to link </w:t>
      </w:r>
      <w:r w:rsidR="00867926">
        <w:rPr>
          <w:rFonts w:cs="Arial"/>
          <w:sz w:val="22"/>
          <w:szCs w:val="22"/>
        </w:rPr>
        <w:t>pedestrian access over the railway line</w:t>
      </w:r>
      <w:r w:rsidR="00DD57E3">
        <w:rPr>
          <w:rFonts w:cs="Arial"/>
          <w:sz w:val="22"/>
          <w:szCs w:val="22"/>
        </w:rPr>
        <w:t xml:space="preserve">. </w:t>
      </w:r>
      <w:r>
        <w:rPr>
          <w:rFonts w:cs="Arial"/>
          <w:sz w:val="22"/>
          <w:szCs w:val="22"/>
        </w:rPr>
        <w:t xml:space="preserve"> </w:t>
      </w:r>
      <w:r w:rsidR="00566A9A" w:rsidRPr="00566A9A">
        <w:rPr>
          <w:rFonts w:cs="Arial"/>
          <w:sz w:val="22"/>
          <w:szCs w:val="22"/>
        </w:rPr>
        <w:t xml:space="preserve">There were various capital cost estimates discussed, including approximately £550,000 for a stepped bridge and £850,000 for a ramped bridge, as per </w:t>
      </w:r>
      <w:r w:rsidR="008E0745">
        <w:rPr>
          <w:rFonts w:cs="Arial"/>
          <w:sz w:val="22"/>
          <w:szCs w:val="22"/>
        </w:rPr>
        <w:t>Districts calculation</w:t>
      </w:r>
      <w:r w:rsidR="00566A9A" w:rsidRPr="00566A9A">
        <w:rPr>
          <w:rFonts w:cs="Arial"/>
          <w:sz w:val="22"/>
          <w:szCs w:val="22"/>
        </w:rPr>
        <w:t xml:space="preserve">. </w:t>
      </w:r>
      <w:r w:rsidR="006C65F3">
        <w:rPr>
          <w:rFonts w:cs="Arial"/>
          <w:sz w:val="22"/>
          <w:szCs w:val="22"/>
        </w:rPr>
        <w:t xml:space="preserve">However, </w:t>
      </w:r>
      <w:r w:rsidR="00566A9A" w:rsidRPr="00566A9A">
        <w:rPr>
          <w:rFonts w:cs="Arial"/>
          <w:sz w:val="22"/>
          <w:szCs w:val="22"/>
        </w:rPr>
        <w:t>Network Rail estimates indicated costs exceeding £800,000</w:t>
      </w:r>
      <w:r w:rsidR="006C65F3">
        <w:rPr>
          <w:rFonts w:cs="Arial"/>
          <w:sz w:val="22"/>
          <w:szCs w:val="22"/>
        </w:rPr>
        <w:t xml:space="preserve"> (stepped)</w:t>
      </w:r>
      <w:r w:rsidR="00566A9A" w:rsidRPr="00566A9A">
        <w:rPr>
          <w:rFonts w:cs="Arial"/>
          <w:sz w:val="22"/>
          <w:szCs w:val="22"/>
        </w:rPr>
        <w:t xml:space="preserve"> and potentially reaching £1.5 million</w:t>
      </w:r>
      <w:r w:rsidR="006C65F3">
        <w:rPr>
          <w:rFonts w:cs="Arial"/>
          <w:sz w:val="22"/>
          <w:szCs w:val="22"/>
        </w:rPr>
        <w:t xml:space="preserve"> (ramped)</w:t>
      </w:r>
      <w:r w:rsidR="000A26B5">
        <w:rPr>
          <w:rFonts w:cs="Arial"/>
          <w:sz w:val="22"/>
          <w:szCs w:val="22"/>
        </w:rPr>
        <w:t>. Network Rail made it clear that</w:t>
      </w:r>
      <w:r w:rsidR="00566A9A" w:rsidRPr="00566A9A">
        <w:rPr>
          <w:rFonts w:cs="Arial"/>
          <w:sz w:val="22"/>
          <w:szCs w:val="22"/>
        </w:rPr>
        <w:t xml:space="preserve"> </w:t>
      </w:r>
      <w:r w:rsidR="00343C46">
        <w:rPr>
          <w:rFonts w:cs="Arial"/>
          <w:sz w:val="22"/>
          <w:szCs w:val="22"/>
        </w:rPr>
        <w:t>there is</w:t>
      </w:r>
      <w:r w:rsidR="00566A9A" w:rsidRPr="00566A9A">
        <w:rPr>
          <w:rFonts w:cs="Arial"/>
          <w:sz w:val="22"/>
          <w:szCs w:val="22"/>
        </w:rPr>
        <w:t xml:space="preserve"> no immediate need for a ramped footbridge</w:t>
      </w:r>
      <w:r w:rsidR="00FF7D6A">
        <w:rPr>
          <w:rFonts w:cs="Arial"/>
          <w:sz w:val="22"/>
          <w:szCs w:val="22"/>
        </w:rPr>
        <w:t>, something that the</w:t>
      </w:r>
      <w:r w:rsidR="00E07FE3">
        <w:rPr>
          <w:rFonts w:cs="Arial"/>
          <w:sz w:val="22"/>
          <w:szCs w:val="22"/>
        </w:rPr>
        <w:t xml:space="preserve"> Parish Council disagrees on</w:t>
      </w:r>
      <w:r w:rsidR="00566A9A" w:rsidRPr="00566A9A">
        <w:rPr>
          <w:rFonts w:cs="Arial"/>
          <w:sz w:val="22"/>
          <w:szCs w:val="22"/>
        </w:rPr>
        <w:t xml:space="preserve">. However, there was consideration for building in a way that allows retrofitting a ramp at a later stage, although this could increase costs by 50%. The size and elevation of the bridge would vary depending on the chosen design, with the A29 side and the slope of the land for the new development being significant factors. </w:t>
      </w:r>
      <w:r w:rsidR="00E07FE3">
        <w:rPr>
          <w:rFonts w:cs="Arial"/>
          <w:sz w:val="22"/>
          <w:szCs w:val="22"/>
        </w:rPr>
        <w:t>Consideration for e</w:t>
      </w:r>
      <w:r w:rsidR="00566A9A" w:rsidRPr="00566A9A">
        <w:rPr>
          <w:rFonts w:cs="Arial"/>
          <w:sz w:val="22"/>
          <w:szCs w:val="22"/>
        </w:rPr>
        <w:t>stimated traffic management costs</w:t>
      </w:r>
      <w:r w:rsidR="00E07FE3">
        <w:rPr>
          <w:rFonts w:cs="Arial"/>
          <w:sz w:val="22"/>
          <w:szCs w:val="22"/>
        </w:rPr>
        <w:t xml:space="preserve"> (for pedestrian crossing)</w:t>
      </w:r>
      <w:r w:rsidR="00566A9A" w:rsidRPr="00566A9A">
        <w:rPr>
          <w:rFonts w:cs="Arial"/>
          <w:sz w:val="22"/>
          <w:szCs w:val="22"/>
        </w:rPr>
        <w:t xml:space="preserve"> ranged from £500,000 to £800,000. </w:t>
      </w:r>
    </w:p>
    <w:p w14:paraId="1FDFB56D" w14:textId="77777777" w:rsidR="00B74ED6" w:rsidRDefault="00B74ED6" w:rsidP="00566A9A">
      <w:pPr>
        <w:tabs>
          <w:tab w:val="left" w:pos="567"/>
        </w:tabs>
        <w:ind w:left="1352"/>
        <w:jc w:val="both"/>
        <w:rPr>
          <w:rFonts w:cs="Arial"/>
          <w:sz w:val="22"/>
          <w:szCs w:val="22"/>
        </w:rPr>
      </w:pPr>
    </w:p>
    <w:p w14:paraId="7F55884C" w14:textId="33CE0BD8" w:rsidR="009C1F56" w:rsidRPr="00AB52ED" w:rsidRDefault="00566A9A" w:rsidP="00566A9A">
      <w:pPr>
        <w:tabs>
          <w:tab w:val="left" w:pos="567"/>
        </w:tabs>
        <w:ind w:left="1352"/>
        <w:jc w:val="both"/>
        <w:rPr>
          <w:rFonts w:cs="Arial"/>
        </w:rPr>
      </w:pPr>
      <w:r w:rsidRPr="00566A9A">
        <w:rPr>
          <w:rFonts w:cs="Arial"/>
          <w:sz w:val="22"/>
          <w:szCs w:val="22"/>
        </w:rPr>
        <w:t>The discussion highlighted the importance of effectively communicating the Neighbourhood Plan to constituents and the potential need for a judicial review. Recent planning decisions in Horsham were acknowledged as potential obstacles, but it was expressed that there's hope for progress with the Plan in due course.</w:t>
      </w:r>
      <w:r w:rsidR="001F62EB" w:rsidRPr="24551D93">
        <w:rPr>
          <w:rFonts w:cs="Arial"/>
          <w:sz w:val="22"/>
          <w:szCs w:val="22"/>
        </w:rPr>
        <w:t xml:space="preserve"> </w:t>
      </w:r>
    </w:p>
    <w:p w14:paraId="7EEF48E7" w14:textId="6AB955C5" w:rsidR="24551D93" w:rsidRDefault="24551D93" w:rsidP="24551D93">
      <w:pPr>
        <w:tabs>
          <w:tab w:val="left" w:pos="567"/>
        </w:tabs>
        <w:ind w:left="1352"/>
        <w:jc w:val="both"/>
        <w:rPr>
          <w:rFonts w:cs="Arial"/>
          <w:sz w:val="22"/>
          <w:szCs w:val="22"/>
        </w:rPr>
      </w:pPr>
    </w:p>
    <w:p w14:paraId="01F832BA" w14:textId="46D9027F" w:rsidR="23EA52A1" w:rsidRPr="001A0FC3" w:rsidRDefault="002D28CD" w:rsidP="24551D93">
      <w:pPr>
        <w:tabs>
          <w:tab w:val="left" w:pos="567"/>
        </w:tabs>
        <w:ind w:left="1352"/>
        <w:jc w:val="both"/>
        <w:rPr>
          <w:rFonts w:cs="Arial"/>
          <w:sz w:val="22"/>
          <w:szCs w:val="22"/>
        </w:rPr>
      </w:pPr>
      <w:r w:rsidRPr="001A0FC3">
        <w:rPr>
          <w:rFonts w:cs="Arial"/>
          <w:sz w:val="22"/>
          <w:szCs w:val="22"/>
        </w:rPr>
        <w:t>The Council</w:t>
      </w:r>
      <w:r>
        <w:rPr>
          <w:rFonts w:cs="Arial"/>
          <w:b/>
          <w:bCs/>
          <w:sz w:val="22"/>
          <w:szCs w:val="22"/>
        </w:rPr>
        <w:t xml:space="preserve"> RESOLVED </w:t>
      </w:r>
      <w:r w:rsidR="001A0FC3" w:rsidRPr="001A0FC3">
        <w:rPr>
          <w:rFonts w:cs="Arial"/>
          <w:sz w:val="22"/>
          <w:szCs w:val="22"/>
        </w:rPr>
        <w:t>that the</w:t>
      </w:r>
      <w:r w:rsidR="23EA52A1" w:rsidRPr="001A0FC3">
        <w:rPr>
          <w:rFonts w:cs="Arial"/>
          <w:sz w:val="22"/>
          <w:szCs w:val="22"/>
        </w:rPr>
        <w:t xml:space="preserve"> Clerk should investigate the cost and implications of</w:t>
      </w:r>
      <w:r w:rsidR="00D9470D">
        <w:rPr>
          <w:rFonts w:cs="Arial"/>
          <w:sz w:val="22"/>
          <w:szCs w:val="22"/>
        </w:rPr>
        <w:t xml:space="preserve"> </w:t>
      </w:r>
      <w:r w:rsidR="00DC48B2">
        <w:rPr>
          <w:rFonts w:cs="Arial"/>
          <w:sz w:val="22"/>
          <w:szCs w:val="22"/>
        </w:rPr>
        <w:t xml:space="preserve">a </w:t>
      </w:r>
      <w:r w:rsidR="4CB37823" w:rsidRPr="001A0FC3">
        <w:rPr>
          <w:rFonts w:cs="Arial"/>
          <w:sz w:val="22"/>
          <w:szCs w:val="22"/>
        </w:rPr>
        <w:t>juridical</w:t>
      </w:r>
      <w:r w:rsidR="23EA52A1" w:rsidRPr="001A0FC3">
        <w:rPr>
          <w:rFonts w:cs="Arial"/>
          <w:sz w:val="22"/>
          <w:szCs w:val="22"/>
        </w:rPr>
        <w:t xml:space="preserve"> review </w:t>
      </w:r>
      <w:r w:rsidR="00DC48B2">
        <w:rPr>
          <w:rFonts w:cs="Arial"/>
          <w:sz w:val="22"/>
          <w:szCs w:val="22"/>
        </w:rPr>
        <w:t>due to the</w:t>
      </w:r>
      <w:r w:rsidR="23EA52A1" w:rsidRPr="001A0FC3">
        <w:rPr>
          <w:rFonts w:cs="Arial"/>
          <w:sz w:val="22"/>
          <w:szCs w:val="22"/>
        </w:rPr>
        <w:t xml:space="preserve"> </w:t>
      </w:r>
      <w:r w:rsidR="001A0FC3" w:rsidRPr="001A0FC3">
        <w:rPr>
          <w:rFonts w:cs="Arial"/>
          <w:sz w:val="22"/>
          <w:szCs w:val="22"/>
        </w:rPr>
        <w:t xml:space="preserve">acceptance of </w:t>
      </w:r>
      <w:proofErr w:type="spellStart"/>
      <w:r w:rsidR="23EA52A1" w:rsidRPr="001A0FC3">
        <w:rPr>
          <w:rFonts w:cs="Arial"/>
          <w:sz w:val="22"/>
          <w:szCs w:val="22"/>
        </w:rPr>
        <w:t>Greendene</w:t>
      </w:r>
      <w:proofErr w:type="spellEnd"/>
      <w:r w:rsidR="0612A4D9" w:rsidRPr="001A0FC3">
        <w:rPr>
          <w:rFonts w:cs="Arial"/>
          <w:sz w:val="22"/>
          <w:szCs w:val="22"/>
        </w:rPr>
        <w:t xml:space="preserve"> </w:t>
      </w:r>
      <w:r w:rsidR="001A0FC3" w:rsidRPr="001A0FC3">
        <w:rPr>
          <w:rFonts w:cs="Arial"/>
          <w:sz w:val="22"/>
          <w:szCs w:val="22"/>
        </w:rPr>
        <w:t>by</w:t>
      </w:r>
      <w:r w:rsidR="0612A4D9" w:rsidRPr="001A0FC3">
        <w:rPr>
          <w:rFonts w:cs="Arial"/>
          <w:sz w:val="22"/>
          <w:szCs w:val="22"/>
        </w:rPr>
        <w:t xml:space="preserve"> H</w:t>
      </w:r>
      <w:r w:rsidR="001A0FC3" w:rsidRPr="001A0FC3">
        <w:rPr>
          <w:rFonts w:cs="Arial"/>
          <w:sz w:val="22"/>
          <w:szCs w:val="22"/>
        </w:rPr>
        <w:t xml:space="preserve">orsham District </w:t>
      </w:r>
      <w:r w:rsidR="0612A4D9" w:rsidRPr="001A0FC3">
        <w:rPr>
          <w:rFonts w:cs="Arial"/>
          <w:sz w:val="22"/>
          <w:szCs w:val="22"/>
        </w:rPr>
        <w:t>C</w:t>
      </w:r>
      <w:r w:rsidR="001A0FC3" w:rsidRPr="001A0FC3">
        <w:rPr>
          <w:rFonts w:cs="Arial"/>
          <w:sz w:val="22"/>
          <w:szCs w:val="22"/>
        </w:rPr>
        <w:t>ouncil.</w:t>
      </w:r>
    </w:p>
    <w:p w14:paraId="656EDA4F" w14:textId="77777777" w:rsidR="00297421" w:rsidRDefault="00297421" w:rsidP="00297421">
      <w:pPr>
        <w:jc w:val="both"/>
        <w:rPr>
          <w:rFonts w:cs="Arial"/>
          <w:b/>
          <w:sz w:val="22"/>
          <w:szCs w:val="22"/>
        </w:rPr>
      </w:pPr>
    </w:p>
    <w:p w14:paraId="68B9FF3C" w14:textId="6D962712" w:rsidR="00297421" w:rsidRDefault="00667502" w:rsidP="00297421">
      <w:pPr>
        <w:pStyle w:val="ListParagraph"/>
        <w:numPr>
          <w:ilvl w:val="0"/>
          <w:numId w:val="2"/>
        </w:numPr>
        <w:rPr>
          <w:rFonts w:cs="Arial"/>
          <w:b/>
          <w:sz w:val="22"/>
          <w:szCs w:val="22"/>
        </w:rPr>
      </w:pPr>
      <w:r w:rsidRPr="00D11BF9">
        <w:rPr>
          <w:rFonts w:cs="Arial"/>
          <w:b/>
          <w:sz w:val="22"/>
          <w:szCs w:val="22"/>
        </w:rPr>
        <w:t>DISTRICT &amp; COUNTY REPORTS</w:t>
      </w:r>
      <w:bookmarkStart w:id="2" w:name="_Hlk142568525"/>
    </w:p>
    <w:p w14:paraId="42818846" w14:textId="77777777" w:rsidR="00297421" w:rsidRPr="00343C46" w:rsidRDefault="7D8FBCAB" w:rsidP="00297421">
      <w:pPr>
        <w:pStyle w:val="ListParagraph"/>
        <w:ind w:left="1352"/>
        <w:rPr>
          <w:rFonts w:cs="Arial"/>
          <w:b/>
          <w:sz w:val="22"/>
          <w:szCs w:val="22"/>
        </w:rPr>
      </w:pPr>
      <w:bookmarkStart w:id="3" w:name="_Hlk146268851"/>
      <w:r w:rsidRPr="00343C46">
        <w:rPr>
          <w:rFonts w:cs="Arial"/>
          <w:b/>
          <w:bCs/>
          <w:sz w:val="22"/>
          <w:szCs w:val="22"/>
        </w:rPr>
        <w:t>West Sussex County Council Report:</w:t>
      </w:r>
    </w:p>
    <w:bookmarkEnd w:id="3"/>
    <w:p w14:paraId="5B1DFDC3" w14:textId="1D65F546" w:rsidR="00297421" w:rsidRPr="00343C46" w:rsidRDefault="04581CC3" w:rsidP="1AAAFE4B">
      <w:pPr>
        <w:pStyle w:val="ListParagraph"/>
        <w:ind w:left="1352"/>
        <w:rPr>
          <w:rFonts w:cs="Arial"/>
          <w:sz w:val="22"/>
          <w:szCs w:val="22"/>
        </w:rPr>
      </w:pPr>
      <w:r w:rsidRPr="00343C46">
        <w:rPr>
          <w:rFonts w:cs="Arial"/>
          <w:sz w:val="22"/>
          <w:szCs w:val="22"/>
        </w:rPr>
        <w:t>The County Councillor was not present</w:t>
      </w:r>
      <w:r w:rsidR="00AF2292" w:rsidRPr="00343C46">
        <w:rPr>
          <w:rFonts w:cs="Arial"/>
          <w:sz w:val="22"/>
          <w:szCs w:val="22"/>
        </w:rPr>
        <w:t xml:space="preserve">. The Clerk </w:t>
      </w:r>
      <w:r w:rsidR="00A97CCD" w:rsidRPr="00343C46">
        <w:rPr>
          <w:rFonts w:cs="Arial"/>
          <w:sz w:val="22"/>
          <w:szCs w:val="22"/>
        </w:rPr>
        <w:t>affirmed</w:t>
      </w:r>
      <w:r w:rsidR="00AF2292" w:rsidRPr="00343C46">
        <w:rPr>
          <w:rFonts w:cs="Arial"/>
          <w:sz w:val="22"/>
          <w:szCs w:val="22"/>
        </w:rPr>
        <w:t xml:space="preserve"> that any questions or queries about the report</w:t>
      </w:r>
      <w:r w:rsidR="00A97CCD" w:rsidRPr="00343C46">
        <w:rPr>
          <w:rFonts w:cs="Arial"/>
          <w:sz w:val="22"/>
          <w:szCs w:val="22"/>
        </w:rPr>
        <w:t xml:space="preserve"> should be emailed to the County Councillor. </w:t>
      </w:r>
    </w:p>
    <w:p w14:paraId="1FBA2EE0" w14:textId="030F79CF" w:rsidR="24551D93" w:rsidRPr="00DC48B2" w:rsidRDefault="24551D93" w:rsidP="24551D93">
      <w:pPr>
        <w:pStyle w:val="ListParagraph"/>
        <w:ind w:left="1352"/>
        <w:rPr>
          <w:rFonts w:cs="Arial"/>
          <w:sz w:val="22"/>
          <w:szCs w:val="22"/>
          <w:highlight w:val="yellow"/>
        </w:rPr>
      </w:pPr>
    </w:p>
    <w:p w14:paraId="52ADE19E" w14:textId="346480B7" w:rsidR="0C147EEC" w:rsidRPr="00DC48B2" w:rsidRDefault="00C961D0" w:rsidP="24551D93">
      <w:pPr>
        <w:pStyle w:val="ListParagraph"/>
        <w:ind w:left="1352"/>
        <w:rPr>
          <w:rFonts w:cs="Arial"/>
          <w:sz w:val="22"/>
          <w:szCs w:val="22"/>
          <w:highlight w:val="yellow"/>
        </w:rPr>
      </w:pPr>
      <w:r w:rsidRPr="00C961D0">
        <w:rPr>
          <w:rFonts w:cs="Arial"/>
          <w:sz w:val="22"/>
          <w:szCs w:val="22"/>
        </w:rPr>
        <w:t>One councillor remarked on the lack of representation from her amidst the ongoing closure of the A29 and West Chiltington Road, deeming it a poor response. Another councillor observed that she isn't solely responsible for this area but represents multiple parish councils within the patch</w:t>
      </w:r>
      <w:r w:rsidR="008900BA">
        <w:rPr>
          <w:rFonts w:cs="Arial"/>
          <w:sz w:val="22"/>
          <w:szCs w:val="22"/>
        </w:rPr>
        <w:t xml:space="preserve"> and works full time</w:t>
      </w:r>
      <w:r w:rsidRPr="00C961D0">
        <w:rPr>
          <w:rFonts w:cs="Arial"/>
          <w:sz w:val="22"/>
          <w:szCs w:val="22"/>
        </w:rPr>
        <w:t>.</w:t>
      </w:r>
      <w:r w:rsidR="0C147EEC" w:rsidRPr="00DC48B2">
        <w:rPr>
          <w:rFonts w:cs="Arial"/>
          <w:sz w:val="22"/>
          <w:szCs w:val="22"/>
          <w:highlight w:val="yellow"/>
        </w:rPr>
        <w:t xml:space="preserve"> </w:t>
      </w:r>
    </w:p>
    <w:p w14:paraId="2B3544EA" w14:textId="77777777" w:rsidR="0088707D" w:rsidRPr="00DC48B2" w:rsidRDefault="0088707D" w:rsidP="0088707D">
      <w:pPr>
        <w:rPr>
          <w:rFonts w:cs="Arial"/>
          <w:bCs/>
          <w:sz w:val="22"/>
          <w:szCs w:val="22"/>
          <w:highlight w:val="yellow"/>
        </w:rPr>
      </w:pPr>
    </w:p>
    <w:p w14:paraId="289CFFCD" w14:textId="77777777" w:rsidR="00297421" w:rsidRPr="003B1B30" w:rsidRDefault="7D8FBCAB" w:rsidP="00297421">
      <w:pPr>
        <w:pStyle w:val="ListParagraph"/>
        <w:ind w:left="1352"/>
        <w:rPr>
          <w:rFonts w:cs="Arial"/>
          <w:b/>
          <w:bCs/>
          <w:sz w:val="22"/>
          <w:szCs w:val="22"/>
        </w:rPr>
      </w:pPr>
      <w:r w:rsidRPr="003B1B30">
        <w:rPr>
          <w:rFonts w:cs="Arial"/>
          <w:b/>
          <w:bCs/>
          <w:sz w:val="22"/>
          <w:szCs w:val="22"/>
        </w:rPr>
        <w:t>Horsham District Council Report:</w:t>
      </w:r>
    </w:p>
    <w:p w14:paraId="59E8CFB8" w14:textId="37967DBE" w:rsidR="00680ED4" w:rsidRPr="00680ED4" w:rsidRDefault="00680ED4" w:rsidP="00680ED4">
      <w:pPr>
        <w:pStyle w:val="ListParagraph"/>
        <w:ind w:left="1352"/>
        <w:rPr>
          <w:rFonts w:cs="Arial"/>
          <w:sz w:val="22"/>
          <w:szCs w:val="22"/>
        </w:rPr>
      </w:pPr>
      <w:r w:rsidRPr="00680ED4">
        <w:rPr>
          <w:rFonts w:cs="Arial"/>
          <w:sz w:val="22"/>
          <w:szCs w:val="22"/>
        </w:rPr>
        <w:lastRenderedPageBreak/>
        <w:t xml:space="preserve">The </w:t>
      </w:r>
      <w:r w:rsidR="003B1B30">
        <w:rPr>
          <w:rFonts w:cs="Arial"/>
          <w:sz w:val="22"/>
          <w:szCs w:val="22"/>
        </w:rPr>
        <w:t>D</w:t>
      </w:r>
      <w:r w:rsidRPr="00680ED4">
        <w:rPr>
          <w:rFonts w:cs="Arial"/>
          <w:sz w:val="22"/>
          <w:szCs w:val="22"/>
        </w:rPr>
        <w:t xml:space="preserve">istrict </w:t>
      </w:r>
      <w:r w:rsidR="003B1B30">
        <w:rPr>
          <w:rFonts w:cs="Arial"/>
          <w:sz w:val="22"/>
          <w:szCs w:val="22"/>
        </w:rPr>
        <w:t>C</w:t>
      </w:r>
      <w:r w:rsidRPr="00680ED4">
        <w:rPr>
          <w:rFonts w:cs="Arial"/>
          <w:sz w:val="22"/>
          <w:szCs w:val="22"/>
        </w:rPr>
        <w:t>ouncil cabinet approved a housing fund, allocated by the government, to purchase properties for refugees and council use. A match-funded sum of £5.2 million was approved by the council tonight, garnering general approval for housing initiatives.</w:t>
      </w:r>
    </w:p>
    <w:p w14:paraId="5375ABBF" w14:textId="77777777" w:rsidR="00680ED4" w:rsidRPr="00680ED4" w:rsidRDefault="00680ED4" w:rsidP="00680ED4">
      <w:pPr>
        <w:pStyle w:val="ListParagraph"/>
        <w:ind w:left="1352"/>
        <w:rPr>
          <w:rFonts w:cs="Arial"/>
          <w:sz w:val="22"/>
          <w:szCs w:val="22"/>
        </w:rPr>
      </w:pPr>
    </w:p>
    <w:p w14:paraId="644A996C" w14:textId="0A559F64" w:rsidR="00680ED4" w:rsidRPr="00680ED4" w:rsidRDefault="00680ED4" w:rsidP="00680ED4">
      <w:pPr>
        <w:pStyle w:val="ListParagraph"/>
        <w:ind w:left="1352"/>
        <w:rPr>
          <w:rFonts w:cs="Arial"/>
          <w:sz w:val="22"/>
          <w:szCs w:val="22"/>
        </w:rPr>
      </w:pPr>
      <w:r w:rsidRPr="00680ED4">
        <w:rPr>
          <w:rFonts w:cs="Arial"/>
          <w:sz w:val="22"/>
          <w:szCs w:val="22"/>
        </w:rPr>
        <w:t xml:space="preserve">Debate </w:t>
      </w:r>
      <w:r w:rsidR="00652F90">
        <w:rPr>
          <w:rFonts w:cs="Arial"/>
          <w:sz w:val="22"/>
          <w:szCs w:val="22"/>
        </w:rPr>
        <w:t xml:space="preserve">has </w:t>
      </w:r>
      <w:r w:rsidR="007F3DA5" w:rsidRPr="00680ED4">
        <w:rPr>
          <w:rFonts w:cs="Arial"/>
          <w:sz w:val="22"/>
          <w:szCs w:val="22"/>
        </w:rPr>
        <w:t>continued</w:t>
      </w:r>
      <w:r w:rsidR="00652F90">
        <w:rPr>
          <w:rFonts w:cs="Arial"/>
          <w:sz w:val="22"/>
          <w:szCs w:val="22"/>
        </w:rPr>
        <w:t xml:space="preserve"> over the</w:t>
      </w:r>
      <w:r w:rsidRPr="00680ED4">
        <w:rPr>
          <w:rFonts w:cs="Arial"/>
          <w:sz w:val="22"/>
          <w:szCs w:val="22"/>
        </w:rPr>
        <w:t xml:space="preserve"> waste collection systems, with agreement to sustain the current one-two-two collection system. This includes weekly collection of food waste, recycling every two weeks, and black waste every two weeks. Funding </w:t>
      </w:r>
      <w:r w:rsidR="00B774C2">
        <w:rPr>
          <w:rFonts w:cs="Arial"/>
          <w:sz w:val="22"/>
          <w:szCs w:val="22"/>
        </w:rPr>
        <w:t xml:space="preserve">for a </w:t>
      </w:r>
      <w:r w:rsidR="00B774C2" w:rsidRPr="00680ED4">
        <w:rPr>
          <w:rFonts w:cs="Arial"/>
          <w:sz w:val="22"/>
          <w:szCs w:val="22"/>
        </w:rPr>
        <w:t>communal caddy system</w:t>
      </w:r>
      <w:r w:rsidRPr="00680ED4">
        <w:rPr>
          <w:rFonts w:cs="Arial"/>
          <w:sz w:val="22"/>
          <w:szCs w:val="22"/>
        </w:rPr>
        <w:t xml:space="preserve"> for flats </w:t>
      </w:r>
      <w:proofErr w:type="gramStart"/>
      <w:r w:rsidRPr="00680ED4">
        <w:rPr>
          <w:rFonts w:cs="Arial"/>
          <w:sz w:val="22"/>
          <w:szCs w:val="22"/>
        </w:rPr>
        <w:t>was  approved</w:t>
      </w:r>
      <w:proofErr w:type="gramEnd"/>
      <w:r w:rsidRPr="00680ED4">
        <w:rPr>
          <w:rFonts w:cs="Arial"/>
          <w:sz w:val="22"/>
          <w:szCs w:val="22"/>
        </w:rPr>
        <w:t>.</w:t>
      </w:r>
    </w:p>
    <w:p w14:paraId="1CECB8AD" w14:textId="77777777" w:rsidR="00680ED4" w:rsidRPr="00680ED4" w:rsidRDefault="00680ED4" w:rsidP="00680ED4">
      <w:pPr>
        <w:pStyle w:val="ListParagraph"/>
        <w:ind w:left="1352"/>
        <w:rPr>
          <w:rFonts w:cs="Arial"/>
          <w:sz w:val="22"/>
          <w:szCs w:val="22"/>
        </w:rPr>
      </w:pPr>
    </w:p>
    <w:p w14:paraId="407582AA" w14:textId="51AE8425" w:rsidR="00680ED4" w:rsidRPr="00680ED4" w:rsidRDefault="00680ED4" w:rsidP="00680ED4">
      <w:pPr>
        <w:pStyle w:val="ListParagraph"/>
        <w:ind w:left="1352"/>
        <w:rPr>
          <w:rFonts w:cs="Arial"/>
          <w:sz w:val="22"/>
          <w:szCs w:val="22"/>
        </w:rPr>
      </w:pPr>
      <w:r w:rsidRPr="00680ED4">
        <w:rPr>
          <w:rFonts w:cs="Arial"/>
          <w:sz w:val="22"/>
          <w:szCs w:val="22"/>
        </w:rPr>
        <w:t>A</w:t>
      </w:r>
      <w:r w:rsidR="003B1B30">
        <w:rPr>
          <w:rFonts w:cs="Arial"/>
          <w:sz w:val="22"/>
          <w:szCs w:val="22"/>
        </w:rPr>
        <w:t xml:space="preserve"> </w:t>
      </w:r>
      <w:r w:rsidR="00B774C2">
        <w:rPr>
          <w:rFonts w:cs="Arial"/>
          <w:sz w:val="22"/>
          <w:szCs w:val="22"/>
        </w:rPr>
        <w:t>waste lorry</w:t>
      </w:r>
      <w:r w:rsidRPr="00680ED4">
        <w:rPr>
          <w:rFonts w:cs="Arial"/>
          <w:sz w:val="22"/>
          <w:szCs w:val="22"/>
        </w:rPr>
        <w:t xml:space="preserve"> overturn</w:t>
      </w:r>
      <w:r w:rsidR="00B774C2">
        <w:rPr>
          <w:rFonts w:cs="Arial"/>
          <w:sz w:val="22"/>
          <w:szCs w:val="22"/>
        </w:rPr>
        <w:t>ed</w:t>
      </w:r>
      <w:r w:rsidRPr="00680ED4">
        <w:rPr>
          <w:rFonts w:cs="Arial"/>
          <w:sz w:val="22"/>
          <w:szCs w:val="22"/>
        </w:rPr>
        <w:t xml:space="preserve"> necessitat</w:t>
      </w:r>
      <w:r w:rsidR="00F85746">
        <w:rPr>
          <w:rFonts w:cs="Arial"/>
          <w:sz w:val="22"/>
          <w:szCs w:val="22"/>
        </w:rPr>
        <w:t>ing</w:t>
      </w:r>
      <w:r w:rsidRPr="00680ED4">
        <w:rPr>
          <w:rFonts w:cs="Arial"/>
          <w:sz w:val="22"/>
          <w:szCs w:val="22"/>
        </w:rPr>
        <w:t xml:space="preserve"> </w:t>
      </w:r>
      <w:r w:rsidR="00F85746">
        <w:rPr>
          <w:rFonts w:cs="Arial"/>
          <w:sz w:val="22"/>
          <w:szCs w:val="22"/>
        </w:rPr>
        <w:t>a</w:t>
      </w:r>
      <w:r w:rsidRPr="00680ED4">
        <w:rPr>
          <w:rFonts w:cs="Arial"/>
          <w:sz w:val="22"/>
          <w:szCs w:val="22"/>
        </w:rPr>
        <w:t xml:space="preserve"> replacement with a smaller, potentially electric vehicle suited for navigating smaller lanes.</w:t>
      </w:r>
      <w:r w:rsidR="00F85746">
        <w:rPr>
          <w:rFonts w:cs="Arial"/>
          <w:sz w:val="22"/>
          <w:szCs w:val="22"/>
        </w:rPr>
        <w:t xml:space="preserve"> </w:t>
      </w:r>
      <w:r w:rsidR="00A03816" w:rsidRPr="00A03816">
        <w:rPr>
          <w:rFonts w:cs="Arial"/>
          <w:sz w:val="22"/>
          <w:szCs w:val="22"/>
        </w:rPr>
        <w:t>It's fortunate to report that no serious injuries occurred.</w:t>
      </w:r>
    </w:p>
    <w:p w14:paraId="772287F9" w14:textId="77777777" w:rsidR="00680ED4" w:rsidRPr="00680ED4" w:rsidRDefault="00680ED4" w:rsidP="00680ED4">
      <w:pPr>
        <w:pStyle w:val="ListParagraph"/>
        <w:ind w:left="1352"/>
        <w:rPr>
          <w:rFonts w:cs="Arial"/>
          <w:sz w:val="22"/>
          <w:szCs w:val="22"/>
        </w:rPr>
      </w:pPr>
    </w:p>
    <w:p w14:paraId="02C761F5" w14:textId="3D322FF3" w:rsidR="00680ED4" w:rsidRPr="00680ED4" w:rsidRDefault="00680ED4" w:rsidP="00680ED4">
      <w:pPr>
        <w:pStyle w:val="ListParagraph"/>
        <w:ind w:left="1352"/>
        <w:rPr>
          <w:rFonts w:cs="Arial"/>
          <w:sz w:val="22"/>
          <w:szCs w:val="22"/>
        </w:rPr>
      </w:pPr>
      <w:r w:rsidRPr="00680ED4">
        <w:rPr>
          <w:rFonts w:cs="Arial"/>
          <w:sz w:val="22"/>
          <w:szCs w:val="22"/>
        </w:rPr>
        <w:t>A decision was made to sell the Drill Hall, a significant drain on</w:t>
      </w:r>
      <w:r w:rsidR="007F3DA5">
        <w:rPr>
          <w:rFonts w:cs="Arial"/>
          <w:sz w:val="22"/>
          <w:szCs w:val="22"/>
        </w:rPr>
        <w:t xml:space="preserve"> HDC</w:t>
      </w:r>
      <w:r w:rsidRPr="00680ED4">
        <w:rPr>
          <w:rFonts w:cs="Arial"/>
          <w:sz w:val="22"/>
          <w:szCs w:val="22"/>
        </w:rPr>
        <w:t xml:space="preserve"> finances, to the Lifestyle Church as a multi-use community building.</w:t>
      </w:r>
    </w:p>
    <w:p w14:paraId="3605A947" w14:textId="77777777" w:rsidR="00680ED4" w:rsidRPr="00680ED4" w:rsidRDefault="00680ED4" w:rsidP="00680ED4">
      <w:pPr>
        <w:pStyle w:val="ListParagraph"/>
        <w:ind w:left="1352"/>
        <w:rPr>
          <w:rFonts w:cs="Arial"/>
          <w:sz w:val="22"/>
          <w:szCs w:val="22"/>
        </w:rPr>
      </w:pPr>
    </w:p>
    <w:p w14:paraId="7CD85E79" w14:textId="31FCDB97" w:rsidR="00297421" w:rsidRPr="007F3DA5" w:rsidRDefault="00680ED4" w:rsidP="007F3DA5">
      <w:pPr>
        <w:pStyle w:val="ListParagraph"/>
        <w:ind w:left="1352"/>
        <w:rPr>
          <w:rFonts w:cs="Arial"/>
          <w:sz w:val="22"/>
          <w:szCs w:val="22"/>
        </w:rPr>
      </w:pPr>
      <w:r w:rsidRPr="00680ED4">
        <w:rPr>
          <w:rFonts w:cs="Arial"/>
          <w:sz w:val="22"/>
          <w:szCs w:val="22"/>
        </w:rPr>
        <w:t>Regulation 19 consultation concluded on February 29th, with officers now processing approximately 3,000 comments.</w:t>
      </w:r>
      <w:r w:rsidR="006170D6">
        <w:rPr>
          <w:rFonts w:cs="Arial"/>
          <w:sz w:val="22"/>
          <w:szCs w:val="22"/>
        </w:rPr>
        <w:t xml:space="preserve"> </w:t>
      </w:r>
      <w:r w:rsidRPr="006170D6">
        <w:rPr>
          <w:rFonts w:cs="Arial"/>
          <w:sz w:val="22"/>
          <w:szCs w:val="22"/>
        </w:rPr>
        <w:t>A review of planning committees is underway.</w:t>
      </w:r>
      <w:r w:rsidR="007F3DA5">
        <w:rPr>
          <w:rFonts w:cs="Arial"/>
          <w:sz w:val="22"/>
          <w:szCs w:val="22"/>
        </w:rPr>
        <w:t xml:space="preserve"> </w:t>
      </w:r>
      <w:r w:rsidRPr="007F3DA5">
        <w:rPr>
          <w:rFonts w:cs="Arial"/>
          <w:sz w:val="22"/>
          <w:szCs w:val="22"/>
        </w:rPr>
        <w:t>Government guidance on additional costs, exemptions and building regulations is being reviewed.</w:t>
      </w:r>
      <w:r w:rsidR="007F3DA5">
        <w:rPr>
          <w:rFonts w:cs="Arial"/>
          <w:sz w:val="22"/>
          <w:szCs w:val="22"/>
        </w:rPr>
        <w:t xml:space="preserve"> </w:t>
      </w:r>
      <w:r w:rsidRPr="007F3DA5">
        <w:rPr>
          <w:rFonts w:cs="Arial"/>
          <w:sz w:val="22"/>
          <w:szCs w:val="22"/>
        </w:rPr>
        <w:t>£250K has been allocated to support the outset water scheme, aiming to reduce planning regulation backlogs and achieve water neutrality.</w:t>
      </w:r>
    </w:p>
    <w:p w14:paraId="24C1A85A" w14:textId="77777777" w:rsidR="00A03816" w:rsidRPr="00DC48B2" w:rsidRDefault="00A03816" w:rsidP="00680ED4">
      <w:pPr>
        <w:pStyle w:val="ListParagraph"/>
        <w:ind w:left="1352"/>
        <w:rPr>
          <w:rFonts w:cs="Arial"/>
          <w:b/>
          <w:sz w:val="22"/>
          <w:szCs w:val="22"/>
          <w:highlight w:val="yellow"/>
        </w:rPr>
      </w:pPr>
    </w:p>
    <w:p w14:paraId="26658770" w14:textId="399A8F5D" w:rsidR="00625E61" w:rsidRPr="00A03816" w:rsidRDefault="7D8FBCAB" w:rsidP="008118A0">
      <w:pPr>
        <w:pStyle w:val="ListParagraph"/>
        <w:ind w:left="1352"/>
        <w:rPr>
          <w:rFonts w:cs="Arial"/>
          <w:sz w:val="22"/>
          <w:szCs w:val="22"/>
        </w:rPr>
      </w:pPr>
      <w:r w:rsidRPr="00A03816">
        <w:rPr>
          <w:rFonts w:cs="Arial"/>
          <w:sz w:val="22"/>
          <w:szCs w:val="22"/>
        </w:rPr>
        <w:t xml:space="preserve">Members </w:t>
      </w:r>
      <w:r w:rsidRPr="00A03816">
        <w:rPr>
          <w:rFonts w:cs="Arial"/>
          <w:b/>
          <w:bCs/>
          <w:sz w:val="22"/>
          <w:szCs w:val="22"/>
        </w:rPr>
        <w:t>NOTED</w:t>
      </w:r>
      <w:r w:rsidRPr="00A03816">
        <w:rPr>
          <w:rFonts w:cs="Arial"/>
          <w:sz w:val="22"/>
          <w:szCs w:val="22"/>
        </w:rPr>
        <w:t xml:space="preserve"> </w:t>
      </w:r>
      <w:bookmarkStart w:id="4" w:name="_Hlk142568542"/>
      <w:bookmarkEnd w:id="2"/>
      <w:r w:rsidRPr="00A03816">
        <w:rPr>
          <w:rFonts w:cs="Arial"/>
          <w:sz w:val="22"/>
          <w:szCs w:val="22"/>
        </w:rPr>
        <w:t xml:space="preserve">the District &amp; County Reports. </w:t>
      </w:r>
      <w:bookmarkEnd w:id="4"/>
    </w:p>
    <w:p w14:paraId="73B6F532" w14:textId="77777777" w:rsidR="008118A0" w:rsidRPr="00DC48B2" w:rsidRDefault="008118A0" w:rsidP="008118A0">
      <w:pPr>
        <w:pStyle w:val="ListParagraph"/>
        <w:ind w:left="1352"/>
        <w:rPr>
          <w:rFonts w:cs="Arial"/>
          <w:sz w:val="22"/>
          <w:szCs w:val="22"/>
          <w:highlight w:val="yellow"/>
        </w:rPr>
      </w:pPr>
    </w:p>
    <w:p w14:paraId="7F116532" w14:textId="22EA7BD8" w:rsidR="00757BFD" w:rsidRPr="00931BEE" w:rsidRDefault="15489387" w:rsidP="1AAAFE4B">
      <w:pPr>
        <w:pStyle w:val="ListParagraph"/>
        <w:numPr>
          <w:ilvl w:val="0"/>
          <w:numId w:val="2"/>
        </w:numPr>
        <w:rPr>
          <w:rFonts w:cs="Arial"/>
          <w:b/>
          <w:bCs/>
          <w:sz w:val="22"/>
          <w:szCs w:val="22"/>
          <w:lang w:eastAsia="en-US"/>
        </w:rPr>
      </w:pPr>
      <w:r w:rsidRPr="00931BEE">
        <w:rPr>
          <w:rFonts w:cs="Arial"/>
          <w:b/>
          <w:bCs/>
          <w:sz w:val="22"/>
          <w:szCs w:val="22"/>
          <w:lang w:eastAsia="en-US"/>
        </w:rPr>
        <w:t>WARDEN REPORTS</w:t>
      </w:r>
      <w:r w:rsidR="1390AA4C" w:rsidRPr="00931BEE">
        <w:rPr>
          <w:rFonts w:cs="Arial"/>
          <w:b/>
          <w:bCs/>
          <w:sz w:val="22"/>
          <w:szCs w:val="22"/>
          <w:lang w:eastAsia="en-US"/>
        </w:rPr>
        <w:t xml:space="preserve"> </w:t>
      </w:r>
      <w:bookmarkStart w:id="5" w:name="_Hlk145937621"/>
      <w:bookmarkEnd w:id="5"/>
    </w:p>
    <w:p w14:paraId="543B093A" w14:textId="7828FB81" w:rsidR="04B9DE4F" w:rsidRPr="00DC48B2" w:rsidRDefault="00931BEE" w:rsidP="00931BEE">
      <w:pPr>
        <w:pStyle w:val="ListParagraph"/>
        <w:ind w:left="1352"/>
        <w:rPr>
          <w:rFonts w:cs="Arial"/>
          <w:sz w:val="22"/>
          <w:szCs w:val="22"/>
          <w:highlight w:val="yellow"/>
        </w:rPr>
      </w:pPr>
      <w:r w:rsidRPr="00931BEE">
        <w:rPr>
          <w:rFonts w:cs="Arial"/>
          <w:sz w:val="22"/>
          <w:szCs w:val="22"/>
        </w:rPr>
        <w:t>Discussing the current fuel wastage, the relevance of fuel cost records arises. It's beyond our control to dictate which vehicles Horsham District Council utili</w:t>
      </w:r>
      <w:r>
        <w:rPr>
          <w:rFonts w:cs="Arial"/>
          <w:sz w:val="22"/>
          <w:szCs w:val="22"/>
        </w:rPr>
        <w:t>s</w:t>
      </w:r>
      <w:r w:rsidRPr="00931BEE">
        <w:rPr>
          <w:rFonts w:cs="Arial"/>
          <w:sz w:val="22"/>
          <w:szCs w:val="22"/>
        </w:rPr>
        <w:t>es. HDC</w:t>
      </w:r>
      <w:r w:rsidR="006437FD">
        <w:rPr>
          <w:rFonts w:cs="Arial"/>
          <w:sz w:val="22"/>
          <w:szCs w:val="22"/>
        </w:rPr>
        <w:t xml:space="preserve"> do however </w:t>
      </w:r>
      <w:r w:rsidRPr="00931BEE">
        <w:rPr>
          <w:rFonts w:cs="Arial"/>
          <w:sz w:val="22"/>
          <w:szCs w:val="22"/>
        </w:rPr>
        <w:t>determine the cost of wardens, potentially allowing</w:t>
      </w:r>
      <w:r w:rsidR="006437FD">
        <w:rPr>
          <w:rFonts w:cs="Arial"/>
          <w:sz w:val="22"/>
          <w:szCs w:val="22"/>
        </w:rPr>
        <w:t xml:space="preserve"> some</w:t>
      </w:r>
      <w:r w:rsidRPr="00931BEE">
        <w:rPr>
          <w:rFonts w:cs="Arial"/>
          <w:sz w:val="22"/>
          <w:szCs w:val="22"/>
        </w:rPr>
        <w:t xml:space="preserve"> input from the parish. The Clerk noted that wardens were considering including fuel usage in their figures.</w:t>
      </w:r>
    </w:p>
    <w:p w14:paraId="40DDC5D2" w14:textId="234C8158" w:rsidR="24551D93" w:rsidRPr="00DC48B2" w:rsidRDefault="24551D93" w:rsidP="24551D93">
      <w:pPr>
        <w:pStyle w:val="ListParagraph"/>
        <w:ind w:left="1352"/>
        <w:rPr>
          <w:rFonts w:cs="Arial"/>
          <w:sz w:val="22"/>
          <w:szCs w:val="22"/>
          <w:highlight w:val="yellow"/>
        </w:rPr>
      </w:pPr>
    </w:p>
    <w:p w14:paraId="2098D193" w14:textId="50F4342F" w:rsidR="002C1DB0" w:rsidRPr="00931BEE" w:rsidRDefault="433988AA" w:rsidP="1AAAFE4B">
      <w:pPr>
        <w:pStyle w:val="ListParagraph"/>
        <w:ind w:left="1352"/>
        <w:rPr>
          <w:rFonts w:cs="Arial"/>
          <w:b/>
          <w:bCs/>
          <w:sz w:val="22"/>
          <w:szCs w:val="22"/>
        </w:rPr>
      </w:pPr>
      <w:r w:rsidRPr="00931BEE">
        <w:rPr>
          <w:rFonts w:cs="Arial"/>
          <w:sz w:val="22"/>
          <w:szCs w:val="22"/>
        </w:rPr>
        <w:t xml:space="preserve">Members </w:t>
      </w:r>
      <w:r w:rsidRPr="00931BEE">
        <w:rPr>
          <w:rFonts w:cs="Arial"/>
          <w:b/>
          <w:bCs/>
          <w:sz w:val="22"/>
          <w:szCs w:val="22"/>
        </w:rPr>
        <w:t>NOTED</w:t>
      </w:r>
      <w:r w:rsidRPr="00931BEE">
        <w:rPr>
          <w:rFonts w:cs="Arial"/>
          <w:sz w:val="22"/>
          <w:szCs w:val="22"/>
        </w:rPr>
        <w:t xml:space="preserve"> the Warden’s Report for </w:t>
      </w:r>
      <w:r w:rsidR="00F07449" w:rsidRPr="00931BEE">
        <w:rPr>
          <w:rFonts w:cs="Arial"/>
          <w:sz w:val="22"/>
          <w:szCs w:val="22"/>
        </w:rPr>
        <w:t>January</w:t>
      </w:r>
      <w:r w:rsidRPr="00931BEE">
        <w:rPr>
          <w:rFonts w:cs="Arial"/>
          <w:sz w:val="22"/>
          <w:szCs w:val="22"/>
        </w:rPr>
        <w:t xml:space="preserve">. </w:t>
      </w:r>
    </w:p>
    <w:p w14:paraId="7B5D665C" w14:textId="77777777" w:rsidR="00190553" w:rsidRPr="00DC48B2" w:rsidRDefault="00190553" w:rsidP="00446748">
      <w:pPr>
        <w:pStyle w:val="BodyTextIndent"/>
        <w:ind w:left="0"/>
        <w:rPr>
          <w:rFonts w:cs="Arial"/>
          <w:b/>
          <w:szCs w:val="22"/>
          <w:highlight w:val="yellow"/>
        </w:rPr>
      </w:pPr>
    </w:p>
    <w:p w14:paraId="181040FE" w14:textId="0C476270" w:rsidR="002B56E1" w:rsidRPr="006437FD" w:rsidRDefault="00091BAE" w:rsidP="008D4EE9">
      <w:pPr>
        <w:pStyle w:val="ListParagraph"/>
        <w:numPr>
          <w:ilvl w:val="0"/>
          <w:numId w:val="2"/>
        </w:numPr>
        <w:rPr>
          <w:rFonts w:cs="Arial"/>
          <w:b/>
          <w:sz w:val="22"/>
          <w:szCs w:val="22"/>
          <w:lang w:val="x-none" w:eastAsia="en-US"/>
        </w:rPr>
      </w:pPr>
      <w:r w:rsidRPr="006437FD">
        <w:rPr>
          <w:rFonts w:cs="Arial"/>
          <w:b/>
          <w:bCs/>
          <w:sz w:val="22"/>
          <w:szCs w:val="22"/>
          <w:lang w:eastAsia="en-US"/>
        </w:rPr>
        <w:t xml:space="preserve">COMMUNITY GARDEN – </w:t>
      </w:r>
      <w:r w:rsidR="00877F8F" w:rsidRPr="006437FD">
        <w:rPr>
          <w:rFonts w:cs="Arial"/>
          <w:b/>
          <w:bCs/>
          <w:sz w:val="22"/>
          <w:szCs w:val="22"/>
          <w:lang w:eastAsia="en-US"/>
        </w:rPr>
        <w:t>ALLOTMENT WORKING GROUP</w:t>
      </w:r>
    </w:p>
    <w:p w14:paraId="3CC94185" w14:textId="37BD490C" w:rsidR="004754E4" w:rsidRPr="006437FD" w:rsidRDefault="3C086ED3" w:rsidP="1AAAFE4B">
      <w:pPr>
        <w:pStyle w:val="ListParagraph"/>
        <w:ind w:left="1352"/>
        <w:rPr>
          <w:rFonts w:cs="Arial"/>
          <w:sz w:val="22"/>
          <w:szCs w:val="22"/>
          <w:lang w:eastAsia="en-US"/>
        </w:rPr>
      </w:pPr>
      <w:r w:rsidRPr="006437FD">
        <w:rPr>
          <w:rFonts w:cs="Arial"/>
          <w:sz w:val="22"/>
          <w:szCs w:val="22"/>
          <w:lang w:eastAsia="en-US"/>
        </w:rPr>
        <w:t>The C</w:t>
      </w:r>
      <w:r w:rsidR="4DFE5DB6" w:rsidRPr="006437FD">
        <w:rPr>
          <w:rFonts w:cs="Arial"/>
          <w:sz w:val="22"/>
          <w:szCs w:val="22"/>
          <w:lang w:eastAsia="en-US"/>
        </w:rPr>
        <w:t>hair</w:t>
      </w:r>
      <w:r w:rsidRPr="006437FD">
        <w:rPr>
          <w:rFonts w:cs="Arial"/>
          <w:sz w:val="22"/>
          <w:szCs w:val="22"/>
          <w:lang w:eastAsia="en-US"/>
        </w:rPr>
        <w:t xml:space="preserve"> introduced the </w:t>
      </w:r>
      <w:r w:rsidR="73A287F4" w:rsidRPr="006437FD">
        <w:rPr>
          <w:rFonts w:cs="Arial"/>
          <w:sz w:val="22"/>
          <w:szCs w:val="22"/>
          <w:lang w:eastAsia="en-US"/>
        </w:rPr>
        <w:t>working group concept.</w:t>
      </w:r>
    </w:p>
    <w:p w14:paraId="607DBEE1" w14:textId="77777777" w:rsidR="001C47FB" w:rsidRPr="006437FD" w:rsidRDefault="001C47FB" w:rsidP="001C47FB">
      <w:pPr>
        <w:pStyle w:val="ListParagraph"/>
        <w:ind w:left="1352"/>
        <w:rPr>
          <w:rFonts w:cs="Arial"/>
          <w:bCs/>
          <w:sz w:val="22"/>
          <w:szCs w:val="22"/>
          <w:lang w:eastAsia="en-US"/>
        </w:rPr>
      </w:pPr>
    </w:p>
    <w:p w14:paraId="05C3A53C" w14:textId="326A6B37" w:rsidR="005B6D4B" w:rsidRPr="006437FD" w:rsidRDefault="00446748" w:rsidP="0045787A">
      <w:pPr>
        <w:pStyle w:val="BodyTextIndent"/>
        <w:ind w:left="1352"/>
        <w:rPr>
          <w:rFonts w:cs="Arial"/>
          <w:bCs/>
          <w:szCs w:val="22"/>
          <w:lang w:val="en-GB"/>
        </w:rPr>
      </w:pPr>
      <w:r w:rsidRPr="006437FD">
        <w:rPr>
          <w:rFonts w:cs="Arial"/>
          <w:bCs/>
          <w:szCs w:val="22"/>
          <w:lang w:val="en-GB"/>
        </w:rPr>
        <w:t>The Council</w:t>
      </w:r>
      <w:r w:rsidRPr="006437FD">
        <w:rPr>
          <w:rFonts w:cs="Arial"/>
          <w:b/>
          <w:szCs w:val="22"/>
        </w:rPr>
        <w:t xml:space="preserve"> RESOLVED</w:t>
      </w:r>
      <w:r w:rsidR="007D71F1" w:rsidRPr="006437FD">
        <w:rPr>
          <w:rFonts w:cs="Arial"/>
          <w:bCs/>
          <w:szCs w:val="22"/>
          <w:lang w:val="en-GB"/>
        </w:rPr>
        <w:t xml:space="preserve"> that</w:t>
      </w:r>
      <w:r w:rsidR="00E85154" w:rsidRPr="006437FD">
        <w:rPr>
          <w:rFonts w:cs="Arial"/>
          <w:bCs/>
          <w:szCs w:val="22"/>
          <w:lang w:val="en-GB"/>
        </w:rPr>
        <w:t xml:space="preserve"> the terms of reference were agreed upo</w:t>
      </w:r>
      <w:r w:rsidR="00010280" w:rsidRPr="006437FD">
        <w:rPr>
          <w:rFonts w:cs="Arial"/>
          <w:bCs/>
          <w:szCs w:val="22"/>
          <w:lang w:val="en-GB"/>
        </w:rPr>
        <w:t xml:space="preserve">n as </w:t>
      </w:r>
      <w:r w:rsidR="00BC21B9" w:rsidRPr="006437FD">
        <w:rPr>
          <w:rFonts w:cs="Arial"/>
          <w:bCs/>
          <w:szCs w:val="22"/>
          <w:lang w:val="en-GB"/>
        </w:rPr>
        <w:t>stated</w:t>
      </w:r>
      <w:r w:rsidR="0095638F" w:rsidRPr="006437FD">
        <w:rPr>
          <w:rFonts w:cs="Arial"/>
          <w:bCs/>
          <w:szCs w:val="22"/>
          <w:lang w:val="en-GB"/>
        </w:rPr>
        <w:t xml:space="preserve"> in appendix C</w:t>
      </w:r>
      <w:r w:rsidR="005B6D4B" w:rsidRPr="006437FD">
        <w:rPr>
          <w:rFonts w:cs="Arial"/>
          <w:bCs/>
          <w:szCs w:val="22"/>
          <w:lang w:val="en-GB"/>
        </w:rPr>
        <w:t xml:space="preserve"> and</w:t>
      </w:r>
      <w:r w:rsidR="005930A6" w:rsidRPr="006437FD">
        <w:rPr>
          <w:rFonts w:cs="Arial"/>
          <w:bCs/>
          <w:szCs w:val="22"/>
          <w:lang w:val="en-GB"/>
        </w:rPr>
        <w:t xml:space="preserve"> inclu</w:t>
      </w:r>
      <w:r w:rsidR="0095638F" w:rsidRPr="006437FD">
        <w:rPr>
          <w:rFonts w:cs="Arial"/>
          <w:bCs/>
          <w:szCs w:val="22"/>
          <w:lang w:val="en-GB"/>
        </w:rPr>
        <w:t>ded</w:t>
      </w:r>
      <w:r w:rsidR="005B6D4B" w:rsidRPr="006437FD">
        <w:rPr>
          <w:rFonts w:cs="Arial"/>
          <w:bCs/>
          <w:szCs w:val="22"/>
          <w:lang w:val="en-GB"/>
        </w:rPr>
        <w:t xml:space="preserve"> the following members: </w:t>
      </w:r>
    </w:p>
    <w:p w14:paraId="39EEC8A8" w14:textId="77777777" w:rsidR="005B6D4B" w:rsidRPr="006437FD" w:rsidRDefault="005B6D4B" w:rsidP="0045787A">
      <w:pPr>
        <w:pStyle w:val="BodyTextIndent"/>
        <w:ind w:left="1352"/>
        <w:rPr>
          <w:rFonts w:cs="Arial"/>
          <w:bCs/>
          <w:szCs w:val="22"/>
          <w:lang w:val="en-GB"/>
        </w:rPr>
      </w:pPr>
    </w:p>
    <w:p w14:paraId="7DB5F545" w14:textId="4ECDC40E" w:rsidR="00C05F26" w:rsidRPr="006437FD" w:rsidRDefault="005930A6" w:rsidP="00C05F26">
      <w:pPr>
        <w:pStyle w:val="BodyTextIndent"/>
        <w:numPr>
          <w:ilvl w:val="0"/>
          <w:numId w:val="11"/>
        </w:numPr>
        <w:rPr>
          <w:rFonts w:cs="Arial"/>
          <w:b/>
          <w:szCs w:val="22"/>
          <w:lang w:val="en-GB"/>
        </w:rPr>
      </w:pPr>
      <w:r w:rsidRPr="006437FD">
        <w:rPr>
          <w:rFonts w:cs="Arial"/>
          <w:bCs/>
          <w:szCs w:val="22"/>
          <w:lang w:val="en-GB"/>
        </w:rPr>
        <w:t xml:space="preserve">Cllr </w:t>
      </w:r>
      <w:r w:rsidR="00FB1A28" w:rsidRPr="006437FD">
        <w:rPr>
          <w:rFonts w:cs="Arial"/>
          <w:bCs/>
          <w:szCs w:val="22"/>
          <w:lang w:val="en-GB"/>
        </w:rPr>
        <w:t>Curd</w:t>
      </w:r>
    </w:p>
    <w:p w14:paraId="148A336D" w14:textId="425370A3" w:rsidR="005D6E51" w:rsidRPr="006437FD" w:rsidRDefault="00233704" w:rsidP="00C05F26">
      <w:pPr>
        <w:pStyle w:val="BodyTextIndent"/>
        <w:numPr>
          <w:ilvl w:val="0"/>
          <w:numId w:val="11"/>
        </w:numPr>
        <w:rPr>
          <w:rFonts w:cs="Arial"/>
          <w:bCs/>
          <w:szCs w:val="22"/>
          <w:lang w:val="en-GB"/>
        </w:rPr>
      </w:pPr>
      <w:r w:rsidRPr="006437FD">
        <w:rPr>
          <w:rFonts w:cs="Arial"/>
          <w:bCs/>
          <w:szCs w:val="22"/>
          <w:lang w:val="en-GB"/>
        </w:rPr>
        <w:t>Nichola Rodgers</w:t>
      </w:r>
    </w:p>
    <w:p w14:paraId="4BD2F78F" w14:textId="120C18D3" w:rsidR="6A605B32" w:rsidRPr="006437FD" w:rsidRDefault="00843316" w:rsidP="1AAAFE4B">
      <w:pPr>
        <w:pStyle w:val="BodyTextIndent"/>
        <w:numPr>
          <w:ilvl w:val="0"/>
          <w:numId w:val="11"/>
        </w:numPr>
        <w:spacing w:line="259" w:lineRule="auto"/>
        <w:rPr>
          <w:rFonts w:cs="Arial"/>
          <w:lang w:val="en-GB"/>
        </w:rPr>
      </w:pPr>
      <w:r w:rsidRPr="006437FD">
        <w:rPr>
          <w:rFonts w:cs="Arial"/>
          <w:lang w:val="en-GB"/>
        </w:rPr>
        <w:t xml:space="preserve">Cllr </w:t>
      </w:r>
      <w:r w:rsidR="4583D8EB" w:rsidRPr="006437FD">
        <w:rPr>
          <w:rFonts w:cs="Arial"/>
          <w:lang w:val="en-GB"/>
        </w:rPr>
        <w:t>Hunt</w:t>
      </w:r>
    </w:p>
    <w:p w14:paraId="5598AE66" w14:textId="512C9578" w:rsidR="54981755" w:rsidRPr="006437FD" w:rsidRDefault="00534DE4" w:rsidP="1AAAFE4B">
      <w:pPr>
        <w:pStyle w:val="BodyTextIndent"/>
        <w:numPr>
          <w:ilvl w:val="0"/>
          <w:numId w:val="11"/>
        </w:numPr>
        <w:rPr>
          <w:rFonts w:cs="Arial"/>
          <w:b/>
          <w:bCs/>
          <w:lang w:val="en-GB"/>
        </w:rPr>
      </w:pPr>
      <w:r w:rsidRPr="006437FD">
        <w:rPr>
          <w:rFonts w:cs="Arial"/>
          <w:lang w:val="en-GB"/>
        </w:rPr>
        <w:t>Louisa Hull (HDC Warden)</w:t>
      </w:r>
    </w:p>
    <w:p w14:paraId="324186C2" w14:textId="77777777" w:rsidR="005D6E51" w:rsidRPr="00DC48B2" w:rsidRDefault="005D6E51" w:rsidP="005D6E51">
      <w:pPr>
        <w:pStyle w:val="BodyTextIndent"/>
        <w:rPr>
          <w:rFonts w:cs="Arial"/>
          <w:highlight w:val="yellow"/>
          <w:lang w:val="en-GB"/>
        </w:rPr>
      </w:pPr>
    </w:p>
    <w:p w14:paraId="25E486A5" w14:textId="566FB574" w:rsidR="005D6E51" w:rsidRPr="00F711B9" w:rsidRDefault="00FD5740" w:rsidP="005D6E51">
      <w:pPr>
        <w:pStyle w:val="ListParagraph"/>
        <w:numPr>
          <w:ilvl w:val="0"/>
          <w:numId w:val="2"/>
        </w:numPr>
        <w:rPr>
          <w:rFonts w:cs="Arial"/>
          <w:b/>
          <w:sz w:val="22"/>
          <w:szCs w:val="22"/>
          <w:lang w:val="x-none" w:eastAsia="en-US"/>
        </w:rPr>
      </w:pPr>
      <w:r w:rsidRPr="00F711B9">
        <w:rPr>
          <w:rFonts w:cs="Arial"/>
          <w:b/>
          <w:bCs/>
          <w:sz w:val="22"/>
          <w:szCs w:val="22"/>
          <w:lang w:eastAsia="en-US"/>
        </w:rPr>
        <w:t>REQUEST FOR EXPENDITURE – CLLR LEE</w:t>
      </w:r>
    </w:p>
    <w:p w14:paraId="1A3151A4" w14:textId="36C5CFB1" w:rsidR="00241677" w:rsidRPr="00F711B9" w:rsidRDefault="00241677" w:rsidP="005D6E51">
      <w:pPr>
        <w:pStyle w:val="ListParagraph"/>
        <w:ind w:left="1352"/>
        <w:rPr>
          <w:rFonts w:cs="Arial"/>
          <w:sz w:val="22"/>
          <w:szCs w:val="22"/>
          <w:lang w:eastAsia="en-US"/>
        </w:rPr>
      </w:pPr>
      <w:r w:rsidRPr="00F711B9">
        <w:rPr>
          <w:rFonts w:cs="Arial"/>
          <w:sz w:val="22"/>
          <w:szCs w:val="22"/>
          <w:lang w:eastAsia="en-US"/>
        </w:rPr>
        <w:t xml:space="preserve">Cllr Lee introduced the two proposals and explained the rationale for both. </w:t>
      </w:r>
      <w:r w:rsidR="00F711B9" w:rsidRPr="00F711B9">
        <w:rPr>
          <w:rFonts w:cs="Arial"/>
          <w:sz w:val="22"/>
          <w:szCs w:val="22"/>
          <w:lang w:eastAsia="en-US"/>
        </w:rPr>
        <w:t>There is a significant amount of unspent money from the Youth Provision fund. It could be beneficial to allocate some of these funds to various projects.</w:t>
      </w:r>
    </w:p>
    <w:p w14:paraId="7927538E" w14:textId="77777777" w:rsidR="005D6E51" w:rsidRPr="00DC48B2" w:rsidRDefault="005D6E51" w:rsidP="00F736D2">
      <w:pPr>
        <w:rPr>
          <w:rFonts w:cs="Arial"/>
          <w:sz w:val="22"/>
          <w:szCs w:val="22"/>
          <w:highlight w:val="yellow"/>
          <w:lang w:eastAsia="en-US"/>
        </w:rPr>
      </w:pPr>
    </w:p>
    <w:p w14:paraId="74BD644C" w14:textId="3E40D792" w:rsidR="005D6E51" w:rsidRPr="00E812CE" w:rsidRDefault="005D6E51" w:rsidP="005D6E51">
      <w:pPr>
        <w:pStyle w:val="ListParagraph"/>
        <w:ind w:left="1352"/>
        <w:rPr>
          <w:rFonts w:cs="Arial"/>
          <w:sz w:val="22"/>
          <w:szCs w:val="22"/>
          <w:lang w:eastAsia="en-US"/>
        </w:rPr>
      </w:pPr>
      <w:r w:rsidRPr="00E812CE">
        <w:rPr>
          <w:rFonts w:cs="Arial"/>
          <w:sz w:val="22"/>
          <w:szCs w:val="22"/>
          <w:lang w:eastAsia="en-US"/>
        </w:rPr>
        <w:t xml:space="preserve">After </w:t>
      </w:r>
      <w:r w:rsidR="008234F1" w:rsidRPr="00E812CE">
        <w:rPr>
          <w:rFonts w:cs="Arial"/>
          <w:sz w:val="22"/>
          <w:szCs w:val="22"/>
          <w:lang w:eastAsia="en-US"/>
        </w:rPr>
        <w:t xml:space="preserve">detailed </w:t>
      </w:r>
      <w:r w:rsidRPr="00E812CE">
        <w:rPr>
          <w:rFonts w:cs="Arial"/>
          <w:sz w:val="22"/>
          <w:szCs w:val="22"/>
          <w:lang w:eastAsia="en-US"/>
        </w:rPr>
        <w:t xml:space="preserve">deliberation, the Council </w:t>
      </w:r>
      <w:r w:rsidRPr="00E812CE">
        <w:rPr>
          <w:rFonts w:cs="Arial"/>
          <w:b/>
          <w:bCs/>
          <w:sz w:val="22"/>
          <w:szCs w:val="22"/>
          <w:lang w:eastAsia="en-US"/>
        </w:rPr>
        <w:t>RESOLVED</w:t>
      </w:r>
      <w:r w:rsidRPr="00E812CE">
        <w:rPr>
          <w:rFonts w:cs="Arial"/>
          <w:sz w:val="22"/>
          <w:szCs w:val="22"/>
          <w:lang w:eastAsia="en-US"/>
        </w:rPr>
        <w:t xml:space="preserve"> to</w:t>
      </w:r>
      <w:r w:rsidR="00691512" w:rsidRPr="00E812CE">
        <w:rPr>
          <w:rFonts w:cs="Arial"/>
          <w:sz w:val="22"/>
          <w:szCs w:val="22"/>
          <w:lang w:eastAsia="en-US"/>
        </w:rPr>
        <w:t xml:space="preserve"> set aside </w:t>
      </w:r>
      <w:r w:rsidR="008234F1" w:rsidRPr="00E812CE">
        <w:rPr>
          <w:rFonts w:cs="Arial"/>
          <w:sz w:val="22"/>
          <w:szCs w:val="22"/>
          <w:lang w:eastAsia="en-US"/>
        </w:rPr>
        <w:t>£</w:t>
      </w:r>
      <w:r w:rsidR="54DEDD51" w:rsidRPr="00E812CE">
        <w:rPr>
          <w:rFonts w:cs="Arial"/>
          <w:sz w:val="22"/>
          <w:szCs w:val="22"/>
          <w:lang w:eastAsia="en-US"/>
        </w:rPr>
        <w:t>75</w:t>
      </w:r>
      <w:r w:rsidR="008234F1" w:rsidRPr="00E812CE">
        <w:rPr>
          <w:rFonts w:cs="Arial"/>
          <w:sz w:val="22"/>
          <w:szCs w:val="22"/>
          <w:lang w:eastAsia="en-US"/>
        </w:rPr>
        <w:t>0.00</w:t>
      </w:r>
      <w:r w:rsidR="00691512" w:rsidRPr="00E812CE">
        <w:rPr>
          <w:rFonts w:cs="Arial"/>
          <w:sz w:val="22"/>
          <w:szCs w:val="22"/>
          <w:lang w:eastAsia="en-US"/>
        </w:rPr>
        <w:t xml:space="preserve"> to a new EMR account</w:t>
      </w:r>
      <w:r w:rsidR="008234F1" w:rsidRPr="00E812CE">
        <w:rPr>
          <w:rFonts w:cs="Arial"/>
          <w:sz w:val="22"/>
          <w:szCs w:val="22"/>
          <w:lang w:eastAsia="en-US"/>
        </w:rPr>
        <w:t xml:space="preserve"> (which will be ratified</w:t>
      </w:r>
      <w:r w:rsidR="00691512" w:rsidRPr="00E812CE">
        <w:rPr>
          <w:rFonts w:cs="Arial"/>
          <w:sz w:val="22"/>
          <w:szCs w:val="22"/>
          <w:lang w:eastAsia="en-US"/>
        </w:rPr>
        <w:t xml:space="preserve"> at the next</w:t>
      </w:r>
      <w:r w:rsidR="008234F1" w:rsidRPr="00E812CE">
        <w:rPr>
          <w:rFonts w:cs="Arial"/>
          <w:sz w:val="22"/>
          <w:szCs w:val="22"/>
          <w:lang w:eastAsia="en-US"/>
        </w:rPr>
        <w:t xml:space="preserve"> Finance Committee</w:t>
      </w:r>
      <w:r w:rsidR="00691512" w:rsidRPr="00E812CE">
        <w:rPr>
          <w:rFonts w:cs="Arial"/>
          <w:sz w:val="22"/>
          <w:szCs w:val="22"/>
          <w:lang w:eastAsia="en-US"/>
        </w:rPr>
        <w:t xml:space="preserve"> meeting)</w:t>
      </w:r>
      <w:r w:rsidR="00224AE5" w:rsidRPr="00E812CE">
        <w:rPr>
          <w:rFonts w:cs="Arial"/>
          <w:sz w:val="22"/>
          <w:szCs w:val="22"/>
          <w:lang w:eastAsia="en-US"/>
        </w:rPr>
        <w:t xml:space="preserve"> for the community garden from the current </w:t>
      </w:r>
      <w:r w:rsidR="005A5698" w:rsidRPr="00E812CE">
        <w:rPr>
          <w:rFonts w:cs="Arial"/>
          <w:sz w:val="22"/>
          <w:szCs w:val="22"/>
          <w:lang w:eastAsia="en-US"/>
        </w:rPr>
        <w:t>underspend within the Youth Provision</w:t>
      </w:r>
      <w:r w:rsidR="00AD6B4D" w:rsidRPr="00E812CE">
        <w:rPr>
          <w:rFonts w:cs="Arial"/>
          <w:sz w:val="22"/>
          <w:szCs w:val="22"/>
          <w:lang w:eastAsia="en-US"/>
        </w:rPr>
        <w:t xml:space="preserve"> budget</w:t>
      </w:r>
      <w:r w:rsidR="005A5698" w:rsidRPr="00E812CE">
        <w:rPr>
          <w:rFonts w:cs="Arial"/>
          <w:sz w:val="22"/>
          <w:szCs w:val="22"/>
          <w:lang w:eastAsia="en-US"/>
        </w:rPr>
        <w:t xml:space="preserve">. </w:t>
      </w:r>
    </w:p>
    <w:p w14:paraId="540AE058" w14:textId="77777777" w:rsidR="005A5698" w:rsidRPr="00E812CE" w:rsidRDefault="005A5698" w:rsidP="005D6E51">
      <w:pPr>
        <w:pStyle w:val="ListParagraph"/>
        <w:ind w:left="1352"/>
        <w:rPr>
          <w:rFonts w:cs="Arial"/>
          <w:sz w:val="22"/>
          <w:szCs w:val="22"/>
          <w:lang w:eastAsia="en-US"/>
        </w:rPr>
      </w:pPr>
    </w:p>
    <w:p w14:paraId="77FA582D" w14:textId="67FF1313" w:rsidR="005A5698" w:rsidRDefault="005A5698" w:rsidP="00A84998">
      <w:pPr>
        <w:pStyle w:val="ListParagraph"/>
        <w:ind w:left="1352"/>
        <w:rPr>
          <w:rFonts w:cs="Arial"/>
          <w:sz w:val="22"/>
          <w:szCs w:val="22"/>
          <w:lang w:eastAsia="en-US"/>
        </w:rPr>
      </w:pPr>
      <w:r w:rsidRPr="006B7404">
        <w:rPr>
          <w:rFonts w:cs="Arial"/>
          <w:sz w:val="22"/>
          <w:szCs w:val="22"/>
          <w:lang w:eastAsia="en-US"/>
        </w:rPr>
        <w:t xml:space="preserve">The Council further </w:t>
      </w:r>
      <w:r w:rsidRPr="006B7404">
        <w:rPr>
          <w:rFonts w:cs="Arial"/>
          <w:b/>
          <w:bCs/>
          <w:sz w:val="22"/>
          <w:szCs w:val="22"/>
          <w:lang w:eastAsia="en-US"/>
        </w:rPr>
        <w:t>RESOLVED</w:t>
      </w:r>
      <w:r w:rsidR="284E0A53" w:rsidRPr="006B7404">
        <w:rPr>
          <w:rFonts w:cs="Arial"/>
          <w:b/>
          <w:bCs/>
          <w:sz w:val="22"/>
          <w:szCs w:val="22"/>
          <w:lang w:eastAsia="en-US"/>
        </w:rPr>
        <w:t xml:space="preserve">, </w:t>
      </w:r>
      <w:r w:rsidR="284E0A53" w:rsidRPr="006B7404">
        <w:rPr>
          <w:rFonts w:cs="Arial"/>
          <w:sz w:val="22"/>
          <w:szCs w:val="22"/>
          <w:lang w:eastAsia="en-US"/>
        </w:rPr>
        <w:t>in consultation</w:t>
      </w:r>
      <w:r w:rsidR="5D602A7B" w:rsidRPr="006B7404">
        <w:rPr>
          <w:rFonts w:cs="Arial"/>
          <w:sz w:val="22"/>
          <w:szCs w:val="22"/>
          <w:lang w:eastAsia="en-US"/>
        </w:rPr>
        <w:t xml:space="preserve"> </w:t>
      </w:r>
      <w:r w:rsidR="284E0A53" w:rsidRPr="006B7404">
        <w:rPr>
          <w:rFonts w:cs="Arial"/>
          <w:sz w:val="22"/>
          <w:szCs w:val="22"/>
          <w:lang w:eastAsia="en-US"/>
        </w:rPr>
        <w:t>with the football club and</w:t>
      </w:r>
      <w:r w:rsidR="00891067" w:rsidRPr="006B7404">
        <w:rPr>
          <w:rFonts w:cs="Arial"/>
          <w:sz w:val="22"/>
          <w:szCs w:val="22"/>
          <w:lang w:eastAsia="en-US"/>
        </w:rPr>
        <w:t xml:space="preserve"> within the bounds of</w:t>
      </w:r>
      <w:r w:rsidR="284E0A53" w:rsidRPr="006B7404">
        <w:rPr>
          <w:rFonts w:cs="Arial"/>
          <w:sz w:val="22"/>
          <w:szCs w:val="22"/>
          <w:lang w:eastAsia="en-US"/>
        </w:rPr>
        <w:t xml:space="preserve"> planning condition</w:t>
      </w:r>
      <w:r w:rsidR="00891067" w:rsidRPr="006B7404">
        <w:rPr>
          <w:rFonts w:cs="Arial"/>
          <w:sz w:val="22"/>
          <w:szCs w:val="22"/>
          <w:lang w:eastAsia="en-US"/>
        </w:rPr>
        <w:t>s being met that</w:t>
      </w:r>
      <w:r w:rsidR="003A73BB" w:rsidRPr="006B7404">
        <w:rPr>
          <w:rFonts w:cs="Arial"/>
          <w:sz w:val="22"/>
          <w:szCs w:val="22"/>
          <w:lang w:eastAsia="en-US"/>
        </w:rPr>
        <w:t xml:space="preserve"> the Parish Council would</w:t>
      </w:r>
      <w:r w:rsidR="019843DD" w:rsidRPr="006B7404">
        <w:rPr>
          <w:rFonts w:cs="Arial"/>
          <w:sz w:val="22"/>
          <w:szCs w:val="22"/>
          <w:lang w:eastAsia="en-US"/>
        </w:rPr>
        <w:t xml:space="preserve"> contribute a maximum of £2,000 to</w:t>
      </w:r>
      <w:r w:rsidR="003A73BB" w:rsidRPr="006B7404">
        <w:rPr>
          <w:rFonts w:cs="Arial"/>
          <w:sz w:val="22"/>
          <w:szCs w:val="22"/>
          <w:lang w:eastAsia="en-US"/>
        </w:rPr>
        <w:t xml:space="preserve"> fund a</w:t>
      </w:r>
      <w:r w:rsidR="271CC587" w:rsidRPr="006B7404">
        <w:rPr>
          <w:rFonts w:cs="Arial"/>
          <w:sz w:val="22"/>
          <w:szCs w:val="22"/>
          <w:lang w:eastAsia="en-US"/>
        </w:rPr>
        <w:t>n</w:t>
      </w:r>
      <w:r w:rsidR="003A73BB" w:rsidRPr="006B7404">
        <w:rPr>
          <w:rFonts w:cs="Arial"/>
          <w:sz w:val="22"/>
          <w:szCs w:val="22"/>
          <w:lang w:eastAsia="en-US"/>
        </w:rPr>
        <w:t xml:space="preserve"> </w:t>
      </w:r>
      <w:r w:rsidR="00A84998" w:rsidRPr="006B7404">
        <w:rPr>
          <w:rFonts w:cs="Arial"/>
          <w:sz w:val="22"/>
          <w:szCs w:val="22"/>
          <w:lang w:eastAsia="en-US"/>
        </w:rPr>
        <w:t>erection of a chain link compound near the Cricket Nets on the recreation ground for</w:t>
      </w:r>
      <w:r w:rsidR="00DF2DEC" w:rsidRPr="006B7404">
        <w:rPr>
          <w:rFonts w:cs="Arial"/>
          <w:sz w:val="22"/>
          <w:szCs w:val="22"/>
          <w:lang w:eastAsia="en-US"/>
        </w:rPr>
        <w:t xml:space="preserve"> youth football</w:t>
      </w:r>
      <w:r w:rsidR="00A84998" w:rsidRPr="006B7404">
        <w:rPr>
          <w:rFonts w:cs="Arial"/>
          <w:sz w:val="22"/>
          <w:szCs w:val="22"/>
          <w:lang w:eastAsia="en-US"/>
        </w:rPr>
        <w:t xml:space="preserve"> storage. </w:t>
      </w:r>
    </w:p>
    <w:p w14:paraId="49DD1A12" w14:textId="77777777" w:rsidR="008900BA" w:rsidRDefault="008900BA" w:rsidP="00A84998">
      <w:pPr>
        <w:pStyle w:val="ListParagraph"/>
        <w:ind w:left="1352"/>
        <w:rPr>
          <w:rFonts w:cs="Arial"/>
          <w:sz w:val="22"/>
          <w:szCs w:val="22"/>
          <w:lang w:eastAsia="en-US"/>
        </w:rPr>
      </w:pPr>
    </w:p>
    <w:p w14:paraId="60827354" w14:textId="77777777" w:rsidR="008900BA" w:rsidRPr="006B7404" w:rsidRDefault="008900BA" w:rsidP="00A84998">
      <w:pPr>
        <w:pStyle w:val="ListParagraph"/>
        <w:ind w:left="1352"/>
        <w:rPr>
          <w:rFonts w:cs="Arial"/>
          <w:sz w:val="22"/>
          <w:szCs w:val="22"/>
          <w:lang w:eastAsia="en-US"/>
        </w:rPr>
      </w:pPr>
    </w:p>
    <w:p w14:paraId="2C9048B1" w14:textId="2FA5390E" w:rsidR="1AAAFE4B" w:rsidRPr="00DC48B2" w:rsidRDefault="1AAAFE4B" w:rsidP="00DF2DEC">
      <w:pPr>
        <w:rPr>
          <w:rFonts w:cs="Arial"/>
          <w:sz w:val="22"/>
          <w:szCs w:val="22"/>
          <w:highlight w:val="yellow"/>
        </w:rPr>
      </w:pPr>
    </w:p>
    <w:p w14:paraId="212C597F" w14:textId="1240CD0F" w:rsidR="2D28E74B" w:rsidRPr="006B7404" w:rsidRDefault="2D28E74B" w:rsidP="1AAAFE4B">
      <w:pPr>
        <w:pStyle w:val="ListParagraph"/>
        <w:numPr>
          <w:ilvl w:val="0"/>
          <w:numId w:val="2"/>
        </w:numPr>
        <w:rPr>
          <w:rFonts w:cs="Arial"/>
          <w:b/>
          <w:bCs/>
          <w:sz w:val="22"/>
          <w:szCs w:val="22"/>
        </w:rPr>
      </w:pPr>
      <w:r w:rsidRPr="006B7404">
        <w:rPr>
          <w:rFonts w:cs="Arial"/>
          <w:b/>
          <w:bCs/>
          <w:sz w:val="22"/>
          <w:szCs w:val="22"/>
        </w:rPr>
        <w:lastRenderedPageBreak/>
        <w:t>PRESS &amp; PUBLIC EXCLUSION</w:t>
      </w:r>
    </w:p>
    <w:p w14:paraId="67F5EFE1" w14:textId="3677E728" w:rsidR="2D28E74B" w:rsidRPr="006B7404" w:rsidRDefault="2D28E74B" w:rsidP="1AAAFE4B">
      <w:pPr>
        <w:ind w:left="1352"/>
        <w:rPr>
          <w:rFonts w:cs="Arial"/>
          <w:b/>
          <w:bCs/>
          <w:sz w:val="22"/>
          <w:szCs w:val="22"/>
        </w:rPr>
      </w:pPr>
      <w:r w:rsidRPr="006B7404">
        <w:rPr>
          <w:rFonts w:cs="Arial"/>
          <w:sz w:val="22"/>
          <w:szCs w:val="22"/>
        </w:rPr>
        <w:t xml:space="preserve">The Council </w:t>
      </w:r>
      <w:r w:rsidRPr="006B7404">
        <w:rPr>
          <w:rFonts w:cs="Arial"/>
          <w:b/>
          <w:bCs/>
          <w:sz w:val="22"/>
          <w:szCs w:val="22"/>
        </w:rPr>
        <w:t xml:space="preserve">RESOLVED </w:t>
      </w:r>
      <w:r w:rsidRPr="006B7404">
        <w:rPr>
          <w:rFonts w:cs="Arial"/>
          <w:sz w:val="22"/>
          <w:szCs w:val="22"/>
        </w:rPr>
        <w:t>to exclude the Press and public from the next agenda item</w:t>
      </w:r>
      <w:r w:rsidR="005532D0">
        <w:rPr>
          <w:rFonts w:cs="Arial"/>
          <w:sz w:val="22"/>
          <w:szCs w:val="22"/>
        </w:rPr>
        <w:t xml:space="preserve"> due to</w:t>
      </w:r>
      <w:r w:rsidR="005A4D4F">
        <w:rPr>
          <w:rFonts w:cs="Arial"/>
          <w:sz w:val="22"/>
          <w:szCs w:val="22"/>
        </w:rPr>
        <w:t xml:space="preserve"> the matter being</w:t>
      </w:r>
      <w:r w:rsidR="00C5731D">
        <w:rPr>
          <w:rFonts w:cs="Arial"/>
          <w:sz w:val="22"/>
          <w:szCs w:val="22"/>
        </w:rPr>
        <w:t xml:space="preserve"> based on an asset with an e</w:t>
      </w:r>
      <w:r w:rsidR="005532D0">
        <w:rPr>
          <w:rFonts w:cs="Arial"/>
          <w:sz w:val="22"/>
          <w:szCs w:val="22"/>
        </w:rPr>
        <w:t>xisting contract</w:t>
      </w:r>
      <w:r w:rsidR="00C5731D">
        <w:rPr>
          <w:rFonts w:cs="Arial"/>
          <w:sz w:val="22"/>
          <w:szCs w:val="22"/>
        </w:rPr>
        <w:t>/lease</w:t>
      </w:r>
      <w:r w:rsidRPr="006B7404">
        <w:rPr>
          <w:rFonts w:cs="Arial"/>
          <w:sz w:val="22"/>
          <w:szCs w:val="22"/>
        </w:rPr>
        <w:t>.</w:t>
      </w:r>
    </w:p>
    <w:p w14:paraId="7092CA02" w14:textId="3EE119A4" w:rsidR="1AAAFE4B" w:rsidRPr="00DC48B2" w:rsidRDefault="1AAAFE4B" w:rsidP="1AAAFE4B">
      <w:pPr>
        <w:pStyle w:val="ListParagraph"/>
        <w:ind w:left="1352"/>
        <w:rPr>
          <w:rFonts w:cs="Arial"/>
          <w:b/>
          <w:bCs/>
          <w:sz w:val="22"/>
          <w:szCs w:val="22"/>
          <w:highlight w:val="yellow"/>
          <w:lang w:eastAsia="en-US"/>
        </w:rPr>
      </w:pPr>
    </w:p>
    <w:p w14:paraId="70C36AF7" w14:textId="0710473E" w:rsidR="00441860" w:rsidRPr="00E016D8" w:rsidRDefault="00B97361" w:rsidP="00441860">
      <w:pPr>
        <w:pStyle w:val="ListParagraph"/>
        <w:numPr>
          <w:ilvl w:val="0"/>
          <w:numId w:val="2"/>
        </w:numPr>
        <w:rPr>
          <w:rFonts w:cs="Arial"/>
          <w:b/>
          <w:sz w:val="22"/>
          <w:szCs w:val="22"/>
          <w:lang w:val="x-none" w:eastAsia="en-US"/>
        </w:rPr>
      </w:pPr>
      <w:bookmarkStart w:id="6" w:name="_Hlk161924461"/>
      <w:r w:rsidRPr="00E016D8">
        <w:rPr>
          <w:rFonts w:cs="Arial"/>
          <w:b/>
          <w:bCs/>
          <w:sz w:val="22"/>
          <w:szCs w:val="22"/>
          <w:lang w:eastAsia="en-US"/>
        </w:rPr>
        <w:t>PCP – CONSULTATION ON POTENTIAL 106 SPEND</w:t>
      </w:r>
    </w:p>
    <w:p w14:paraId="0D53D437" w14:textId="13B89C79" w:rsidR="00C33A9E" w:rsidRPr="00E016D8" w:rsidRDefault="008A2438" w:rsidP="008A2438">
      <w:pPr>
        <w:pStyle w:val="ListParagraph"/>
        <w:ind w:left="1352"/>
        <w:rPr>
          <w:rFonts w:cs="Arial"/>
          <w:sz w:val="22"/>
          <w:szCs w:val="22"/>
          <w:lang w:eastAsia="en-US"/>
        </w:rPr>
      </w:pPr>
      <w:r w:rsidRPr="00E016D8">
        <w:rPr>
          <w:rFonts w:cs="Arial"/>
          <w:sz w:val="22"/>
          <w:szCs w:val="22"/>
          <w:lang w:eastAsia="en-US"/>
        </w:rPr>
        <w:t>The Clerk explained that the cost of this £</w:t>
      </w:r>
      <w:r w:rsidR="00C33A9E" w:rsidRPr="00E016D8">
        <w:rPr>
          <w:rFonts w:cs="Arial"/>
          <w:sz w:val="22"/>
          <w:szCs w:val="22"/>
          <w:lang w:eastAsia="en-US"/>
        </w:rPr>
        <w:t xml:space="preserve">5,232.75 with the potential that the PCP contribute some of their own funds for this. </w:t>
      </w:r>
    </w:p>
    <w:p w14:paraId="1CD329A6" w14:textId="19972342" w:rsidR="24551D93" w:rsidRPr="00E016D8" w:rsidRDefault="24551D93" w:rsidP="24551D93">
      <w:pPr>
        <w:pStyle w:val="ListParagraph"/>
        <w:ind w:left="1352"/>
        <w:rPr>
          <w:rFonts w:cs="Arial"/>
          <w:sz w:val="22"/>
          <w:szCs w:val="22"/>
          <w:lang w:eastAsia="en-US"/>
        </w:rPr>
      </w:pPr>
    </w:p>
    <w:p w14:paraId="2A583765" w14:textId="79B2A972" w:rsidR="179F1852" w:rsidRPr="00E016D8" w:rsidRDefault="179F1852" w:rsidP="24551D93">
      <w:pPr>
        <w:pStyle w:val="ListParagraph"/>
        <w:ind w:left="1352"/>
        <w:rPr>
          <w:rFonts w:cs="Arial"/>
          <w:sz w:val="22"/>
          <w:szCs w:val="22"/>
          <w:lang w:eastAsia="en-US"/>
        </w:rPr>
      </w:pPr>
      <w:r w:rsidRPr="00E016D8">
        <w:rPr>
          <w:rFonts w:cs="Arial"/>
          <w:sz w:val="22"/>
          <w:szCs w:val="22"/>
          <w:lang w:eastAsia="en-US"/>
        </w:rPr>
        <w:t>There was significant debate over this</w:t>
      </w:r>
      <w:r w:rsidR="0AB71A77" w:rsidRPr="00E016D8">
        <w:rPr>
          <w:rFonts w:cs="Arial"/>
          <w:sz w:val="22"/>
          <w:szCs w:val="22"/>
          <w:lang w:eastAsia="en-US"/>
        </w:rPr>
        <w:t xml:space="preserve">. </w:t>
      </w:r>
    </w:p>
    <w:p w14:paraId="153CF87E" w14:textId="749EDB66" w:rsidR="008A2438" w:rsidRPr="00E016D8" w:rsidRDefault="00C33A9E" w:rsidP="008A2438">
      <w:pPr>
        <w:pStyle w:val="ListParagraph"/>
        <w:ind w:left="1352"/>
        <w:rPr>
          <w:rFonts w:cs="Arial"/>
          <w:b/>
          <w:sz w:val="22"/>
          <w:szCs w:val="22"/>
          <w:lang w:val="x-none" w:eastAsia="en-US"/>
        </w:rPr>
      </w:pPr>
      <w:r w:rsidRPr="00E016D8">
        <w:rPr>
          <w:rFonts w:cs="Arial"/>
          <w:b/>
          <w:bCs/>
          <w:sz w:val="22"/>
          <w:szCs w:val="22"/>
          <w:lang w:eastAsia="en-US"/>
        </w:rPr>
        <w:t xml:space="preserve"> </w:t>
      </w:r>
    </w:p>
    <w:p w14:paraId="13449DC1" w14:textId="5FC3F77D" w:rsidR="00734A1A" w:rsidRPr="00E016D8" w:rsidRDefault="00C24125" w:rsidP="00AB52ED">
      <w:pPr>
        <w:pStyle w:val="ListParagraph"/>
        <w:ind w:left="1352"/>
        <w:rPr>
          <w:rFonts w:cs="Arial"/>
          <w:sz w:val="22"/>
          <w:szCs w:val="22"/>
          <w:lang w:eastAsia="en-US"/>
        </w:rPr>
      </w:pPr>
      <w:r w:rsidRPr="00E016D8">
        <w:rPr>
          <w:rFonts w:cs="Arial"/>
          <w:sz w:val="22"/>
          <w:szCs w:val="22"/>
          <w:lang w:eastAsia="en-US"/>
        </w:rPr>
        <w:t xml:space="preserve">After a substantial debate, it was </w:t>
      </w:r>
      <w:r w:rsidRPr="00E016D8">
        <w:rPr>
          <w:rFonts w:cs="Arial"/>
          <w:b/>
          <w:bCs/>
          <w:sz w:val="22"/>
          <w:szCs w:val="22"/>
          <w:lang w:eastAsia="en-US"/>
        </w:rPr>
        <w:t>AGREED</w:t>
      </w:r>
      <w:r w:rsidRPr="00E016D8">
        <w:rPr>
          <w:rFonts w:cs="Arial"/>
          <w:sz w:val="22"/>
          <w:szCs w:val="22"/>
          <w:lang w:eastAsia="en-US"/>
        </w:rPr>
        <w:t xml:space="preserve"> that the Parish Council could not endorse the request for Section 106 funds</w:t>
      </w:r>
      <w:r w:rsidR="006B7404" w:rsidRPr="00E016D8">
        <w:rPr>
          <w:rFonts w:cs="Arial"/>
          <w:sz w:val="22"/>
          <w:szCs w:val="22"/>
          <w:lang w:eastAsia="en-US"/>
        </w:rPr>
        <w:t xml:space="preserve"> due to the </w:t>
      </w:r>
      <w:r w:rsidR="008B528A" w:rsidRPr="00E016D8">
        <w:rPr>
          <w:rFonts w:cs="Arial"/>
          <w:sz w:val="22"/>
          <w:szCs w:val="22"/>
          <w:lang w:eastAsia="en-US"/>
        </w:rPr>
        <w:t xml:space="preserve">funds not being </w:t>
      </w:r>
      <w:r w:rsidR="6843B5AB" w:rsidRPr="00E016D8">
        <w:rPr>
          <w:rFonts w:cs="Arial"/>
          <w:sz w:val="22"/>
          <w:szCs w:val="22"/>
          <w:lang w:eastAsia="en-US"/>
        </w:rPr>
        <w:t xml:space="preserve">within the scope of </w:t>
      </w:r>
      <w:r w:rsidR="008B528A" w:rsidRPr="00E016D8">
        <w:rPr>
          <w:rFonts w:cs="Arial"/>
          <w:sz w:val="22"/>
          <w:szCs w:val="22"/>
          <w:lang w:eastAsia="en-US"/>
        </w:rPr>
        <w:t>any</w:t>
      </w:r>
      <w:r w:rsidR="6843B5AB" w:rsidRPr="00E016D8">
        <w:rPr>
          <w:rFonts w:cs="Arial"/>
          <w:sz w:val="22"/>
          <w:szCs w:val="22"/>
          <w:lang w:eastAsia="en-US"/>
        </w:rPr>
        <w:t xml:space="preserve"> 106 agreement</w:t>
      </w:r>
      <w:r w:rsidR="006616D8" w:rsidRPr="00E016D8">
        <w:rPr>
          <w:rFonts w:cs="Arial"/>
          <w:sz w:val="22"/>
          <w:szCs w:val="22"/>
          <w:lang w:eastAsia="en-US"/>
        </w:rPr>
        <w:t xml:space="preserve">. </w:t>
      </w:r>
      <w:r w:rsidR="0027799A" w:rsidRPr="00E016D8">
        <w:rPr>
          <w:rFonts w:cs="Arial"/>
          <w:sz w:val="22"/>
          <w:szCs w:val="22"/>
          <w:lang w:eastAsia="en-US"/>
        </w:rPr>
        <w:t xml:space="preserve">It was further </w:t>
      </w:r>
      <w:r w:rsidR="0027799A" w:rsidRPr="00E016D8">
        <w:rPr>
          <w:rFonts w:cs="Arial"/>
          <w:b/>
          <w:bCs/>
          <w:sz w:val="22"/>
          <w:szCs w:val="22"/>
          <w:lang w:eastAsia="en-US"/>
        </w:rPr>
        <w:t>AGREED</w:t>
      </w:r>
      <w:r w:rsidR="6843B5AB" w:rsidRPr="00E016D8">
        <w:rPr>
          <w:rFonts w:cs="Arial"/>
          <w:sz w:val="22"/>
          <w:szCs w:val="22"/>
          <w:lang w:eastAsia="en-US"/>
        </w:rPr>
        <w:t xml:space="preserve"> t</w:t>
      </w:r>
      <w:r w:rsidR="00E016D8" w:rsidRPr="00E016D8">
        <w:rPr>
          <w:rFonts w:cs="Arial"/>
          <w:sz w:val="22"/>
          <w:szCs w:val="22"/>
          <w:lang w:eastAsia="en-US"/>
        </w:rPr>
        <w:t>hat the Clerk</w:t>
      </w:r>
      <w:r w:rsidR="6843B5AB" w:rsidRPr="00E016D8">
        <w:rPr>
          <w:rFonts w:cs="Arial"/>
          <w:sz w:val="22"/>
          <w:szCs w:val="22"/>
          <w:lang w:eastAsia="en-US"/>
        </w:rPr>
        <w:t xml:space="preserve"> write to</w:t>
      </w:r>
      <w:r w:rsidR="0027799A" w:rsidRPr="00E016D8">
        <w:rPr>
          <w:rFonts w:cs="Arial"/>
          <w:sz w:val="22"/>
          <w:szCs w:val="22"/>
          <w:lang w:eastAsia="en-US"/>
        </w:rPr>
        <w:t xml:space="preserve"> the</w:t>
      </w:r>
      <w:r w:rsidR="6843B5AB" w:rsidRPr="00E016D8">
        <w:rPr>
          <w:rFonts w:cs="Arial"/>
          <w:sz w:val="22"/>
          <w:szCs w:val="22"/>
          <w:lang w:eastAsia="en-US"/>
        </w:rPr>
        <w:t xml:space="preserve"> 106 team</w:t>
      </w:r>
      <w:r w:rsidRPr="00E016D8">
        <w:rPr>
          <w:rFonts w:cs="Arial"/>
          <w:sz w:val="22"/>
          <w:szCs w:val="22"/>
          <w:lang w:eastAsia="en-US"/>
        </w:rPr>
        <w:t xml:space="preserve"> as it was deemed that allocating such spending elsewhere could yield greater benefits.</w:t>
      </w:r>
    </w:p>
    <w:p w14:paraId="2999B1C1" w14:textId="7F7129FC" w:rsidR="24551D93" w:rsidRPr="00DC48B2" w:rsidRDefault="24551D93" w:rsidP="24551D93">
      <w:pPr>
        <w:pStyle w:val="ListParagraph"/>
        <w:ind w:left="1352"/>
        <w:rPr>
          <w:rFonts w:cs="Arial"/>
          <w:sz w:val="22"/>
          <w:szCs w:val="22"/>
          <w:highlight w:val="yellow"/>
          <w:lang w:eastAsia="en-US"/>
        </w:rPr>
      </w:pPr>
      <w:bookmarkStart w:id="7" w:name="_Hlk145933571"/>
      <w:bookmarkEnd w:id="6"/>
    </w:p>
    <w:p w14:paraId="6EE2C429" w14:textId="03329885" w:rsidR="00C34D4B" w:rsidRPr="00EF64EF" w:rsidRDefault="00C34D4B" w:rsidP="00C34D4B">
      <w:pPr>
        <w:pStyle w:val="ListParagraph"/>
        <w:numPr>
          <w:ilvl w:val="0"/>
          <w:numId w:val="2"/>
        </w:numPr>
        <w:rPr>
          <w:rFonts w:cs="Arial"/>
          <w:sz w:val="22"/>
          <w:szCs w:val="22"/>
          <w:lang w:eastAsia="en-US"/>
        </w:rPr>
      </w:pPr>
      <w:r w:rsidRPr="00EF64EF">
        <w:rPr>
          <w:rFonts w:cs="Arial"/>
          <w:b/>
          <w:bCs/>
          <w:sz w:val="22"/>
          <w:szCs w:val="22"/>
          <w:lang w:eastAsia="en-US"/>
        </w:rPr>
        <w:t>CONTRACT CHANGE – CLERK &amp; DEPUTY</w:t>
      </w:r>
    </w:p>
    <w:p w14:paraId="525A34AC" w14:textId="2E1BE1BB" w:rsidR="62B91F44" w:rsidRPr="00EF64EF" w:rsidRDefault="62B91F44" w:rsidP="00C34D4B">
      <w:pPr>
        <w:pStyle w:val="ListParagraph"/>
        <w:ind w:left="1352"/>
        <w:rPr>
          <w:rFonts w:cs="Arial"/>
          <w:sz w:val="22"/>
          <w:szCs w:val="22"/>
          <w:lang w:eastAsia="en-US"/>
        </w:rPr>
      </w:pPr>
      <w:r w:rsidRPr="00EF64EF">
        <w:rPr>
          <w:rFonts w:cs="Arial"/>
          <w:sz w:val="22"/>
          <w:szCs w:val="22"/>
          <w:lang w:eastAsia="en-US"/>
        </w:rPr>
        <w:t>The Clerk</w:t>
      </w:r>
      <w:r w:rsidR="00C34D4B" w:rsidRPr="00EF64EF">
        <w:rPr>
          <w:rFonts w:cs="Arial"/>
          <w:sz w:val="22"/>
          <w:szCs w:val="22"/>
          <w:lang w:eastAsia="en-US"/>
        </w:rPr>
        <w:t xml:space="preserve"> introduced the rationale behind this recommendation.</w:t>
      </w:r>
      <w:r w:rsidRPr="00EF64EF">
        <w:rPr>
          <w:rFonts w:cs="Arial"/>
          <w:sz w:val="22"/>
          <w:szCs w:val="22"/>
          <w:lang w:eastAsia="en-US"/>
        </w:rPr>
        <w:t xml:space="preserve"> </w:t>
      </w:r>
    </w:p>
    <w:p w14:paraId="19268462" w14:textId="4902E8C6" w:rsidR="1AAAFE4B" w:rsidRPr="00EF64EF" w:rsidRDefault="1AAAFE4B" w:rsidP="1AAAFE4B">
      <w:pPr>
        <w:ind w:left="1352"/>
        <w:rPr>
          <w:rFonts w:cs="Arial"/>
          <w:b/>
          <w:bCs/>
          <w:sz w:val="22"/>
          <w:szCs w:val="22"/>
          <w:lang w:eastAsia="en-US"/>
        </w:rPr>
      </w:pPr>
    </w:p>
    <w:p w14:paraId="47DD2338" w14:textId="1EAE9461" w:rsidR="007A3909" w:rsidRPr="00EF64EF" w:rsidRDefault="723FBA65" w:rsidP="00E3579B">
      <w:pPr>
        <w:ind w:left="1352"/>
        <w:rPr>
          <w:rFonts w:cs="Arial"/>
          <w:sz w:val="22"/>
          <w:szCs w:val="22"/>
          <w:lang w:eastAsia="en-US"/>
        </w:rPr>
      </w:pPr>
      <w:r w:rsidRPr="00EF64EF">
        <w:rPr>
          <w:rFonts w:cs="Arial"/>
          <w:sz w:val="22"/>
          <w:szCs w:val="22"/>
          <w:lang w:eastAsia="en-US"/>
        </w:rPr>
        <w:t>The Council</w:t>
      </w:r>
      <w:r w:rsidRPr="00EF64EF">
        <w:rPr>
          <w:rFonts w:cs="Arial"/>
          <w:b/>
          <w:bCs/>
          <w:sz w:val="22"/>
          <w:szCs w:val="22"/>
          <w:lang w:eastAsia="en-US"/>
        </w:rPr>
        <w:t xml:space="preserve"> RESOLVED </w:t>
      </w:r>
      <w:r w:rsidR="0121292E" w:rsidRPr="00EF64EF">
        <w:rPr>
          <w:rFonts w:cs="Arial"/>
          <w:sz w:val="22"/>
          <w:szCs w:val="22"/>
          <w:lang w:eastAsia="en-US"/>
        </w:rPr>
        <w:t>t</w:t>
      </w:r>
      <w:r w:rsidR="00E3579B" w:rsidRPr="00EF64EF">
        <w:rPr>
          <w:rFonts w:cs="Arial"/>
          <w:sz w:val="22"/>
          <w:szCs w:val="22"/>
          <w:lang w:eastAsia="en-US"/>
        </w:rPr>
        <w:t>o change the working hours on a committee night for office staff only from 9:00am to 9:30pm (TOIL claimed back) to 1:30pm to 9:30pm (TOIL no longer claimed back).</w:t>
      </w:r>
      <w:r w:rsidR="1A12C0D3" w:rsidRPr="00EF64EF">
        <w:rPr>
          <w:rFonts w:cs="Arial"/>
          <w:sz w:val="22"/>
          <w:szCs w:val="22"/>
          <w:lang w:eastAsia="en-US"/>
        </w:rPr>
        <w:t xml:space="preserve"> </w:t>
      </w:r>
      <w:bookmarkEnd w:id="7"/>
    </w:p>
    <w:p w14:paraId="6537A097" w14:textId="77777777" w:rsidR="007A3909" w:rsidRPr="00DC48B2" w:rsidRDefault="007A3909" w:rsidP="00070CC1">
      <w:pPr>
        <w:pStyle w:val="ListParagraph"/>
        <w:ind w:left="1352"/>
        <w:rPr>
          <w:rFonts w:cs="Arial"/>
          <w:bCs/>
          <w:sz w:val="22"/>
          <w:szCs w:val="22"/>
          <w:highlight w:val="yellow"/>
        </w:rPr>
      </w:pPr>
    </w:p>
    <w:p w14:paraId="5815CF9C" w14:textId="67BE3A3E" w:rsidR="008C3C5B" w:rsidRPr="00A91615" w:rsidRDefault="756F4917" w:rsidP="00804649">
      <w:pPr>
        <w:pStyle w:val="ListParagraph"/>
        <w:numPr>
          <w:ilvl w:val="0"/>
          <w:numId w:val="2"/>
        </w:numPr>
        <w:rPr>
          <w:rFonts w:cs="Arial"/>
          <w:b/>
          <w:sz w:val="22"/>
          <w:szCs w:val="22"/>
        </w:rPr>
      </w:pPr>
      <w:r w:rsidRPr="00A91615">
        <w:rPr>
          <w:rFonts w:cs="Arial"/>
          <w:b/>
          <w:bCs/>
          <w:sz w:val="22"/>
          <w:szCs w:val="22"/>
        </w:rPr>
        <w:t>REPRESENTATIVES ON OUTSIDE BODIES</w:t>
      </w:r>
    </w:p>
    <w:p w14:paraId="6A9BD944" w14:textId="367ACEFC" w:rsidR="3CFF3CAB" w:rsidRPr="00A91615" w:rsidRDefault="3CFF3CAB" w:rsidP="24551D93">
      <w:pPr>
        <w:pStyle w:val="ListParagraph"/>
        <w:ind w:left="1352"/>
        <w:rPr>
          <w:rFonts w:cs="Arial"/>
          <w:sz w:val="22"/>
          <w:szCs w:val="22"/>
        </w:rPr>
      </w:pPr>
      <w:r w:rsidRPr="00A91615">
        <w:rPr>
          <w:rFonts w:cs="Arial"/>
          <w:b/>
          <w:bCs/>
          <w:sz w:val="22"/>
          <w:szCs w:val="22"/>
        </w:rPr>
        <w:t xml:space="preserve">Village Hall: </w:t>
      </w:r>
      <w:r w:rsidR="00A91615" w:rsidRPr="00A91615">
        <w:rPr>
          <w:rFonts w:cs="Arial"/>
          <w:sz w:val="22"/>
          <w:szCs w:val="22"/>
        </w:rPr>
        <w:t>The Village Hall report suggests the possibility of installing an electric charge point, with potential funding available through a grant from H</w:t>
      </w:r>
      <w:r w:rsidR="00A91615">
        <w:rPr>
          <w:rFonts w:cs="Arial"/>
          <w:sz w:val="22"/>
          <w:szCs w:val="22"/>
        </w:rPr>
        <w:t>DC</w:t>
      </w:r>
      <w:r w:rsidR="00A91615" w:rsidRPr="00A91615">
        <w:rPr>
          <w:rFonts w:cs="Arial"/>
          <w:sz w:val="22"/>
          <w:szCs w:val="22"/>
        </w:rPr>
        <w:t>.</w:t>
      </w:r>
    </w:p>
    <w:p w14:paraId="7B64402E" w14:textId="70F2117A" w:rsidR="24551D93" w:rsidRPr="00A06424" w:rsidRDefault="24551D93" w:rsidP="24551D93">
      <w:pPr>
        <w:pStyle w:val="ListParagraph"/>
        <w:ind w:left="1352"/>
        <w:rPr>
          <w:rFonts w:cs="Arial"/>
          <w:sz w:val="22"/>
          <w:szCs w:val="22"/>
        </w:rPr>
      </w:pPr>
    </w:p>
    <w:p w14:paraId="350761D1" w14:textId="71E4B594" w:rsidR="24551D93" w:rsidRDefault="4039A46A" w:rsidP="24551D93">
      <w:pPr>
        <w:pStyle w:val="ListParagraph"/>
        <w:ind w:left="1352"/>
        <w:rPr>
          <w:rFonts w:cs="Arial"/>
          <w:sz w:val="22"/>
          <w:szCs w:val="22"/>
        </w:rPr>
      </w:pPr>
      <w:r w:rsidRPr="00A06424">
        <w:rPr>
          <w:rFonts w:cs="Arial"/>
          <w:b/>
          <w:bCs/>
          <w:sz w:val="22"/>
          <w:szCs w:val="22"/>
        </w:rPr>
        <w:t xml:space="preserve">Community </w:t>
      </w:r>
      <w:r w:rsidR="00A06424" w:rsidRPr="00A06424">
        <w:rPr>
          <w:rFonts w:cs="Arial"/>
          <w:b/>
          <w:bCs/>
          <w:sz w:val="22"/>
          <w:szCs w:val="22"/>
        </w:rPr>
        <w:t>Gardeners</w:t>
      </w:r>
      <w:r w:rsidRPr="00A06424">
        <w:rPr>
          <w:rFonts w:cs="Arial"/>
          <w:b/>
          <w:bCs/>
          <w:sz w:val="22"/>
          <w:szCs w:val="22"/>
        </w:rPr>
        <w:t xml:space="preserve">: </w:t>
      </w:r>
      <w:r w:rsidR="00CC4E43" w:rsidRPr="00A06424">
        <w:rPr>
          <w:rFonts w:cs="Arial"/>
          <w:sz w:val="22"/>
          <w:szCs w:val="22"/>
        </w:rPr>
        <w:t xml:space="preserve">New plants have been introduced following a generous donation, including a professional garden layout. Permission has been granted by the </w:t>
      </w:r>
      <w:r w:rsidR="00B34829" w:rsidRPr="00A06424">
        <w:rPr>
          <w:rFonts w:cs="Arial"/>
          <w:sz w:val="22"/>
          <w:szCs w:val="22"/>
        </w:rPr>
        <w:t>V</w:t>
      </w:r>
      <w:r w:rsidR="00CC4E43" w:rsidRPr="00A06424">
        <w:rPr>
          <w:rFonts w:cs="Arial"/>
          <w:sz w:val="22"/>
          <w:szCs w:val="22"/>
        </w:rPr>
        <w:t xml:space="preserve">illage </w:t>
      </w:r>
      <w:r w:rsidR="00B34829" w:rsidRPr="00A06424">
        <w:rPr>
          <w:rFonts w:cs="Arial"/>
          <w:sz w:val="22"/>
          <w:szCs w:val="22"/>
        </w:rPr>
        <w:t>H</w:t>
      </w:r>
      <w:r w:rsidR="00CC4E43" w:rsidRPr="00A06424">
        <w:rPr>
          <w:rFonts w:cs="Arial"/>
          <w:sz w:val="22"/>
          <w:szCs w:val="22"/>
        </w:rPr>
        <w:t xml:space="preserve">all for this initiative, which involves converting the slope into a wildflower </w:t>
      </w:r>
      <w:r w:rsidR="00B34829" w:rsidRPr="00A06424">
        <w:rPr>
          <w:rFonts w:cs="Arial"/>
          <w:sz w:val="22"/>
          <w:szCs w:val="22"/>
        </w:rPr>
        <w:t>meadow</w:t>
      </w:r>
      <w:r w:rsidR="00CC4E43" w:rsidRPr="00A06424">
        <w:rPr>
          <w:rFonts w:cs="Arial"/>
          <w:sz w:val="22"/>
          <w:szCs w:val="22"/>
        </w:rPr>
        <w:t xml:space="preserve">. The process includes mowing the slope, with a shortfall of one meter for grass seed, catering to the need for </w:t>
      </w:r>
      <w:r w:rsidR="00B34829" w:rsidRPr="00A06424">
        <w:rPr>
          <w:rFonts w:cs="Arial"/>
          <w:sz w:val="22"/>
          <w:szCs w:val="22"/>
        </w:rPr>
        <w:t>protecting</w:t>
      </w:r>
      <w:r w:rsidR="00CC4E43" w:rsidRPr="00A06424">
        <w:rPr>
          <w:rFonts w:cs="Arial"/>
          <w:sz w:val="22"/>
          <w:szCs w:val="22"/>
        </w:rPr>
        <w:t xml:space="preserve"> dogs</w:t>
      </w:r>
      <w:r w:rsidR="00B34829" w:rsidRPr="00A06424">
        <w:rPr>
          <w:rFonts w:cs="Arial"/>
          <w:sz w:val="22"/>
          <w:szCs w:val="22"/>
        </w:rPr>
        <w:t xml:space="preserve"> and their paws</w:t>
      </w:r>
      <w:r w:rsidR="00CC4E43" w:rsidRPr="00A06424">
        <w:rPr>
          <w:rFonts w:cs="Arial"/>
          <w:sz w:val="22"/>
          <w:szCs w:val="22"/>
        </w:rPr>
        <w:t>. Volunteers are crucial for the project, which involves roto</w:t>
      </w:r>
      <w:r w:rsidR="00A06424" w:rsidRPr="00A06424">
        <w:rPr>
          <w:rFonts w:cs="Arial"/>
          <w:sz w:val="22"/>
          <w:szCs w:val="22"/>
        </w:rPr>
        <w:t>vating</w:t>
      </w:r>
      <w:r w:rsidR="00CC4E43" w:rsidRPr="00A06424">
        <w:rPr>
          <w:rFonts w:cs="Arial"/>
          <w:sz w:val="22"/>
          <w:szCs w:val="22"/>
        </w:rPr>
        <w:t xml:space="preserve"> the area and subsequent mowing and raking.</w:t>
      </w:r>
    </w:p>
    <w:p w14:paraId="7BAE92E2" w14:textId="77777777" w:rsidR="00A06424" w:rsidRPr="00DC48B2" w:rsidRDefault="00A06424" w:rsidP="24551D93">
      <w:pPr>
        <w:pStyle w:val="ListParagraph"/>
        <w:ind w:left="1352"/>
        <w:rPr>
          <w:rFonts w:cs="Arial"/>
          <w:b/>
          <w:bCs/>
          <w:sz w:val="22"/>
          <w:szCs w:val="22"/>
          <w:highlight w:val="yellow"/>
        </w:rPr>
      </w:pPr>
    </w:p>
    <w:p w14:paraId="5DCBDCCD" w14:textId="757194E0" w:rsidR="00206678" w:rsidRPr="00DC48B2" w:rsidRDefault="00AE77A9" w:rsidP="00206678">
      <w:pPr>
        <w:pStyle w:val="ListParagraph"/>
        <w:ind w:left="1352"/>
        <w:rPr>
          <w:rFonts w:cs="Arial"/>
          <w:b/>
          <w:bCs/>
          <w:sz w:val="22"/>
          <w:szCs w:val="22"/>
          <w:highlight w:val="yellow"/>
        </w:rPr>
      </w:pPr>
      <w:proofErr w:type="spellStart"/>
      <w:r w:rsidRPr="00A06424">
        <w:rPr>
          <w:rFonts w:cs="Arial"/>
          <w:b/>
          <w:bCs/>
          <w:sz w:val="22"/>
          <w:szCs w:val="22"/>
        </w:rPr>
        <w:t>Pultopia</w:t>
      </w:r>
      <w:proofErr w:type="spellEnd"/>
      <w:r w:rsidRPr="00A06424">
        <w:rPr>
          <w:rFonts w:cs="Arial"/>
          <w:b/>
          <w:bCs/>
          <w:sz w:val="22"/>
          <w:szCs w:val="22"/>
        </w:rPr>
        <w:t xml:space="preserve">: </w:t>
      </w:r>
      <w:r w:rsidR="00206678" w:rsidRPr="00A06424">
        <w:rPr>
          <w:rFonts w:cs="Arial"/>
          <w:sz w:val="22"/>
          <w:szCs w:val="22"/>
        </w:rPr>
        <w:t xml:space="preserve">A comprehensive update was provided regarding </w:t>
      </w:r>
      <w:proofErr w:type="spellStart"/>
      <w:r w:rsidR="00206678" w:rsidRPr="00A06424">
        <w:rPr>
          <w:rFonts w:cs="Arial"/>
          <w:sz w:val="22"/>
          <w:szCs w:val="22"/>
        </w:rPr>
        <w:t>Pultopia</w:t>
      </w:r>
      <w:proofErr w:type="spellEnd"/>
      <w:r w:rsidR="6F622FF2" w:rsidRPr="00A06424">
        <w:rPr>
          <w:rFonts w:cs="Arial"/>
          <w:sz w:val="22"/>
          <w:szCs w:val="22"/>
        </w:rPr>
        <w:t xml:space="preserve"> (June 29</w:t>
      </w:r>
      <w:r w:rsidR="6F622FF2" w:rsidRPr="00A06424">
        <w:rPr>
          <w:rFonts w:cs="Arial"/>
          <w:sz w:val="22"/>
          <w:szCs w:val="22"/>
          <w:vertAlign w:val="superscript"/>
        </w:rPr>
        <w:t>th</w:t>
      </w:r>
      <w:r w:rsidR="6F622FF2" w:rsidRPr="00A06424">
        <w:rPr>
          <w:rFonts w:cs="Arial"/>
          <w:sz w:val="22"/>
          <w:szCs w:val="22"/>
        </w:rPr>
        <w:t>)</w:t>
      </w:r>
      <w:r w:rsidR="00206678" w:rsidRPr="00A06424">
        <w:rPr>
          <w:rFonts w:cs="Arial"/>
          <w:sz w:val="22"/>
          <w:szCs w:val="22"/>
        </w:rPr>
        <w:t>, a music event organised by Pulborough Parish Council. It was highlighted that acts have been secured for the event, which will be held in collaboration</w:t>
      </w:r>
      <w:r w:rsidR="71B040D7" w:rsidRPr="00A06424">
        <w:rPr>
          <w:rFonts w:cs="Arial"/>
          <w:sz w:val="22"/>
          <w:szCs w:val="22"/>
        </w:rPr>
        <w:t xml:space="preserve"> and agreement</w:t>
      </w:r>
      <w:r w:rsidR="00206678" w:rsidRPr="00A06424">
        <w:rPr>
          <w:rFonts w:cs="Arial"/>
          <w:sz w:val="22"/>
          <w:szCs w:val="22"/>
        </w:rPr>
        <w:t xml:space="preserve"> with St. Mary's Primary School. With a significant number of ticket sales expected</w:t>
      </w:r>
      <w:r w:rsidR="7E1866CE" w:rsidRPr="00A06424">
        <w:rPr>
          <w:rFonts w:cs="Arial"/>
          <w:sz w:val="22"/>
          <w:szCs w:val="22"/>
        </w:rPr>
        <w:t xml:space="preserve"> (300 to 350)</w:t>
      </w:r>
      <w:r w:rsidR="00206678" w:rsidRPr="00A06424">
        <w:rPr>
          <w:rFonts w:cs="Arial"/>
          <w:sz w:val="22"/>
          <w:szCs w:val="22"/>
        </w:rPr>
        <w:t>, the event is projected to break even financially. Currently, the team is finalising details, with the remaining tasks including obtaining the TENS license and conducting a risk assessment. Gratitude was expressed to the events working group for their e</w:t>
      </w:r>
      <w:r w:rsidR="00206678" w:rsidRPr="00291FFE">
        <w:rPr>
          <w:rFonts w:cs="Arial"/>
          <w:sz w:val="22"/>
          <w:szCs w:val="22"/>
        </w:rPr>
        <w:t>fforts.</w:t>
      </w:r>
    </w:p>
    <w:p w14:paraId="1514F498" w14:textId="77777777" w:rsidR="00026185" w:rsidRPr="00DC48B2" w:rsidRDefault="00026185" w:rsidP="1AAAFE4B">
      <w:pPr>
        <w:pStyle w:val="ListParagraph"/>
        <w:ind w:left="1352"/>
        <w:rPr>
          <w:rFonts w:cs="Arial"/>
          <w:b/>
          <w:bCs/>
          <w:sz w:val="22"/>
          <w:szCs w:val="22"/>
          <w:highlight w:val="yellow"/>
        </w:rPr>
      </w:pPr>
    </w:p>
    <w:p w14:paraId="394A0CBA" w14:textId="526EBA59" w:rsidR="00AE77A9" w:rsidRPr="00A06424" w:rsidRDefault="00AE77A9" w:rsidP="00206678">
      <w:pPr>
        <w:ind w:left="1352"/>
        <w:rPr>
          <w:rFonts w:cs="Arial"/>
          <w:b/>
          <w:bCs/>
          <w:sz w:val="22"/>
          <w:szCs w:val="22"/>
        </w:rPr>
      </w:pPr>
      <w:r w:rsidRPr="00A06424">
        <w:rPr>
          <w:rFonts w:cs="Arial"/>
          <w:b/>
          <w:bCs/>
          <w:sz w:val="22"/>
          <w:szCs w:val="22"/>
        </w:rPr>
        <w:t>Little Monkeys:</w:t>
      </w:r>
      <w:r w:rsidR="00BD1297" w:rsidRPr="00A06424">
        <w:t xml:space="preserve"> </w:t>
      </w:r>
      <w:r w:rsidR="00BD1297" w:rsidRPr="00A06424">
        <w:rPr>
          <w:rFonts w:cs="Arial"/>
          <w:sz w:val="22"/>
          <w:szCs w:val="22"/>
        </w:rPr>
        <w:t>An update was provided by the Clerk regarding Little Monkeys. It was stated that the group would now receive support from the Parish Council, with an estimated cost of £2,000 PA to be allocated from the youth provision fund. This support would enable Little Monkeys to operate under the umbrella of the Parish Council, enhancing its visibility as an achievement of the Council. Currently, there are three main operational bodies—The Pantry, Little Monkeys, and the Community Garden—outside of the parish council, all of which contribute significantly to community development. This decision aims to sustain Little Monkeys and support a cause that the Council strongly believes in.</w:t>
      </w:r>
      <w:r w:rsidR="00EF64EF" w:rsidRPr="00A06424">
        <w:rPr>
          <w:rFonts w:cs="Arial"/>
          <w:sz w:val="22"/>
          <w:szCs w:val="22"/>
        </w:rPr>
        <w:t xml:space="preserve"> There was some concern over </w:t>
      </w:r>
      <w:r w:rsidR="00E277D1" w:rsidRPr="00A06424">
        <w:rPr>
          <w:rFonts w:cs="Arial"/>
          <w:sz w:val="22"/>
          <w:szCs w:val="22"/>
        </w:rPr>
        <w:t>the support of Little Monkeys; it was reaffirmed that this was a non-for-profit organisation.</w:t>
      </w:r>
    </w:p>
    <w:p w14:paraId="4B9AC859" w14:textId="5E2F8B01" w:rsidR="24551D93" w:rsidRPr="00DC48B2" w:rsidRDefault="24551D93" w:rsidP="24551D93">
      <w:pPr>
        <w:ind w:left="1352"/>
        <w:rPr>
          <w:rFonts w:cs="Arial"/>
          <w:sz w:val="22"/>
          <w:szCs w:val="22"/>
          <w:highlight w:val="yellow"/>
        </w:rPr>
      </w:pPr>
    </w:p>
    <w:p w14:paraId="594733EE" w14:textId="50A970E1" w:rsidR="00E3579B" w:rsidRDefault="28FFFBBA" w:rsidP="00291FFE">
      <w:pPr>
        <w:ind w:left="1352"/>
        <w:rPr>
          <w:rFonts w:cs="Arial"/>
          <w:sz w:val="22"/>
          <w:szCs w:val="22"/>
        </w:rPr>
      </w:pPr>
      <w:r w:rsidRPr="00291FFE">
        <w:rPr>
          <w:rFonts w:cs="Arial"/>
          <w:sz w:val="22"/>
          <w:szCs w:val="22"/>
        </w:rPr>
        <w:t xml:space="preserve">Community Pantry: </w:t>
      </w:r>
      <w:r w:rsidR="00291FFE" w:rsidRPr="00291FFE">
        <w:rPr>
          <w:rFonts w:cs="Arial"/>
          <w:sz w:val="22"/>
          <w:szCs w:val="22"/>
        </w:rPr>
        <w:t>The community pantry has successfully saved 3 metric tonnes of waste and welcomed 1200 visitors, marking it a significant achievement. Any instances of anti-social behaviour will not be tolerated, as stated in a recent media post, and consideration should be given to installing a corresponding sign. Volunteers are encouraged to reach out and get involved.</w:t>
      </w:r>
    </w:p>
    <w:p w14:paraId="63D07F77" w14:textId="77777777" w:rsidR="00291FFE" w:rsidRDefault="00291FFE" w:rsidP="00291FFE">
      <w:pPr>
        <w:ind w:left="1352"/>
        <w:rPr>
          <w:rFonts w:cs="Arial"/>
          <w:sz w:val="22"/>
          <w:szCs w:val="22"/>
        </w:rPr>
      </w:pPr>
    </w:p>
    <w:p w14:paraId="55FFE610" w14:textId="77777777" w:rsidR="00291FFE" w:rsidRDefault="00291FFE" w:rsidP="00291FFE">
      <w:pPr>
        <w:ind w:left="1352"/>
        <w:rPr>
          <w:rFonts w:cs="Arial"/>
          <w:b/>
          <w:bCs/>
          <w:sz w:val="22"/>
          <w:szCs w:val="22"/>
        </w:rPr>
      </w:pPr>
    </w:p>
    <w:p w14:paraId="64069AE5" w14:textId="5D77CE4C" w:rsidR="004C66AC" w:rsidRPr="00B47BDF" w:rsidRDefault="004C66AC" w:rsidP="00B47BDF">
      <w:pPr>
        <w:rPr>
          <w:rFonts w:cs="Arial"/>
          <w:sz w:val="22"/>
          <w:szCs w:val="22"/>
          <w:lang w:eastAsia="en-US"/>
        </w:rPr>
      </w:pPr>
    </w:p>
    <w:p w14:paraId="4C2E39A9" w14:textId="73E5D138" w:rsidR="004C66AC" w:rsidRPr="00930F28" w:rsidRDefault="077CEE50" w:rsidP="000F1BA8">
      <w:pPr>
        <w:pStyle w:val="ListParagraph"/>
        <w:numPr>
          <w:ilvl w:val="0"/>
          <w:numId w:val="2"/>
        </w:numPr>
        <w:jc w:val="both"/>
        <w:rPr>
          <w:rFonts w:cs="Arial"/>
          <w:sz w:val="22"/>
          <w:szCs w:val="22"/>
          <w:lang w:eastAsia="en-US"/>
        </w:rPr>
      </w:pPr>
      <w:r w:rsidRPr="1AAAFE4B">
        <w:rPr>
          <w:rFonts w:cs="Arial"/>
          <w:b/>
          <w:bCs/>
          <w:sz w:val="22"/>
          <w:szCs w:val="22"/>
          <w:lang w:eastAsia="en-US"/>
        </w:rPr>
        <w:t>PAYMENTS</w:t>
      </w:r>
    </w:p>
    <w:p w14:paraId="16AF8C0E" w14:textId="77777777" w:rsidR="00930F28" w:rsidRPr="005F70C3" w:rsidRDefault="00930F28" w:rsidP="00930F28">
      <w:pPr>
        <w:pStyle w:val="ListParagraph"/>
        <w:ind w:left="1352"/>
        <w:jc w:val="both"/>
        <w:rPr>
          <w:rFonts w:cs="Arial"/>
          <w:sz w:val="22"/>
          <w:szCs w:val="22"/>
          <w:lang w:eastAsia="en-US"/>
        </w:rPr>
      </w:pPr>
    </w:p>
    <w:tbl>
      <w:tblPr>
        <w:tblpPr w:leftFromText="180" w:rightFromText="180" w:vertAnchor="text" w:tblpXSpec="center" w:tblpY="1"/>
        <w:tblOverlap w:val="never"/>
        <w:tblW w:w="6203" w:type="dxa"/>
        <w:tblLook w:val="04A0" w:firstRow="1" w:lastRow="0" w:firstColumn="1" w:lastColumn="0" w:noHBand="0" w:noVBand="1"/>
      </w:tblPr>
      <w:tblGrid>
        <w:gridCol w:w="4885"/>
        <w:gridCol w:w="1318"/>
      </w:tblGrid>
      <w:tr w:rsidR="004B59EE" w:rsidRPr="004B59EE" w14:paraId="2CF1B4D4" w14:textId="77777777" w:rsidTr="004B59EE">
        <w:trPr>
          <w:trHeight w:val="416"/>
        </w:trPr>
        <w:tc>
          <w:tcPr>
            <w:tcW w:w="4885" w:type="dxa"/>
            <w:tcBorders>
              <w:top w:val="single" w:sz="4" w:space="0" w:color="auto"/>
              <w:left w:val="single" w:sz="4" w:space="0" w:color="auto"/>
              <w:bottom w:val="single" w:sz="4" w:space="0" w:color="auto"/>
              <w:right w:val="single" w:sz="4" w:space="0" w:color="auto"/>
            </w:tcBorders>
            <w:shd w:val="clear" w:color="auto" w:fill="auto"/>
          </w:tcPr>
          <w:p w14:paraId="6DF9227A" w14:textId="0BBD3EC7" w:rsidR="004B59EE" w:rsidRPr="004B59EE" w:rsidRDefault="004B59EE" w:rsidP="004B59EE">
            <w:pPr>
              <w:rPr>
                <w:rFonts w:cs="Arial"/>
                <w:sz w:val="22"/>
                <w:szCs w:val="22"/>
                <w:lang w:eastAsia="en-US"/>
              </w:rPr>
            </w:pPr>
            <w:r w:rsidRPr="004B59EE">
              <w:rPr>
                <w:rFonts w:cs="Arial"/>
                <w:sz w:val="22"/>
                <w:szCs w:val="22"/>
                <w:lang w:eastAsia="en-US"/>
              </w:rPr>
              <w:t>A</w:t>
            </w:r>
            <w:r w:rsidR="00506B26">
              <w:rPr>
                <w:rFonts w:cs="Arial"/>
                <w:sz w:val="22"/>
                <w:szCs w:val="22"/>
                <w:lang w:eastAsia="en-US"/>
              </w:rPr>
              <w:t>dsum Sport &amp; Play Limited</w:t>
            </w:r>
          </w:p>
          <w:p w14:paraId="09AC9856" w14:textId="77777777" w:rsidR="004B59EE" w:rsidRPr="004B59EE" w:rsidRDefault="004B59EE" w:rsidP="004B59EE">
            <w:pPr>
              <w:rPr>
                <w:rFonts w:cs="Arial"/>
                <w:sz w:val="22"/>
                <w:szCs w:val="22"/>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tcPr>
          <w:p w14:paraId="3D5CD204" w14:textId="05F4A0CD" w:rsidR="004B59EE" w:rsidRPr="004B59EE" w:rsidRDefault="00506B26" w:rsidP="004B59EE">
            <w:pPr>
              <w:jc w:val="right"/>
              <w:rPr>
                <w:rFonts w:cs="Arial"/>
                <w:sz w:val="22"/>
                <w:szCs w:val="22"/>
              </w:rPr>
            </w:pPr>
            <w:r>
              <w:rPr>
                <w:rFonts w:cs="Arial"/>
                <w:sz w:val="22"/>
                <w:szCs w:val="22"/>
              </w:rPr>
              <w:t>960</w:t>
            </w:r>
            <w:r w:rsidR="004B59EE" w:rsidRPr="004B59EE">
              <w:rPr>
                <w:rFonts w:cs="Arial"/>
                <w:sz w:val="22"/>
                <w:szCs w:val="22"/>
              </w:rPr>
              <w:t>.00</w:t>
            </w:r>
          </w:p>
        </w:tc>
      </w:tr>
      <w:tr w:rsidR="004B59EE" w:rsidRPr="004B59EE" w14:paraId="7EB9F53A" w14:textId="77777777" w:rsidTr="004B59EE">
        <w:trPr>
          <w:trHeight w:val="293"/>
        </w:trPr>
        <w:tc>
          <w:tcPr>
            <w:tcW w:w="4885" w:type="dxa"/>
            <w:tcBorders>
              <w:top w:val="nil"/>
              <w:left w:val="single" w:sz="4" w:space="0" w:color="auto"/>
              <w:bottom w:val="single" w:sz="4" w:space="0" w:color="auto"/>
              <w:right w:val="single" w:sz="4" w:space="0" w:color="auto"/>
            </w:tcBorders>
            <w:shd w:val="clear" w:color="auto" w:fill="auto"/>
          </w:tcPr>
          <w:p w14:paraId="4FB2E688" w14:textId="10BDE75B" w:rsidR="004B59EE" w:rsidRPr="004B59EE" w:rsidRDefault="00506B26" w:rsidP="004B59EE">
            <w:pPr>
              <w:rPr>
                <w:rFonts w:cs="Arial"/>
                <w:sz w:val="22"/>
                <w:szCs w:val="22"/>
                <w:lang w:eastAsia="en-US"/>
              </w:rPr>
            </w:pPr>
            <w:r>
              <w:rPr>
                <w:rFonts w:cs="Arial"/>
                <w:sz w:val="22"/>
                <w:szCs w:val="22"/>
                <w:lang w:eastAsia="en-US"/>
              </w:rPr>
              <w:t>Horsham District Council</w:t>
            </w:r>
          </w:p>
          <w:p w14:paraId="1D42CE1E" w14:textId="77777777" w:rsidR="004B59EE" w:rsidRPr="004B59EE" w:rsidRDefault="004B59EE" w:rsidP="004B59EE">
            <w:pPr>
              <w:rPr>
                <w:rFonts w:cs="Arial"/>
                <w:sz w:val="22"/>
                <w:szCs w:val="22"/>
              </w:rPr>
            </w:pPr>
          </w:p>
        </w:tc>
        <w:tc>
          <w:tcPr>
            <w:tcW w:w="1318" w:type="dxa"/>
            <w:tcBorders>
              <w:top w:val="nil"/>
              <w:left w:val="single" w:sz="4" w:space="0" w:color="auto"/>
              <w:bottom w:val="single" w:sz="4" w:space="0" w:color="auto"/>
              <w:right w:val="single" w:sz="4" w:space="0" w:color="auto"/>
            </w:tcBorders>
            <w:shd w:val="clear" w:color="auto" w:fill="auto"/>
            <w:noWrap/>
          </w:tcPr>
          <w:p w14:paraId="26EA1F27" w14:textId="4D06AA0B" w:rsidR="004B59EE" w:rsidRPr="004B59EE" w:rsidRDefault="00506B26" w:rsidP="004B59EE">
            <w:pPr>
              <w:jc w:val="right"/>
              <w:rPr>
                <w:rFonts w:cs="Arial"/>
                <w:sz w:val="22"/>
                <w:szCs w:val="22"/>
              </w:rPr>
            </w:pPr>
            <w:r>
              <w:rPr>
                <w:rFonts w:cs="Arial"/>
                <w:sz w:val="22"/>
                <w:szCs w:val="22"/>
              </w:rPr>
              <w:t>71,244.19</w:t>
            </w:r>
          </w:p>
        </w:tc>
      </w:tr>
    </w:tbl>
    <w:p w14:paraId="2055E253" w14:textId="77777777" w:rsidR="00F43F1C" w:rsidRPr="004B59EE" w:rsidRDefault="00F43F1C" w:rsidP="004B59EE">
      <w:pPr>
        <w:ind w:left="1287"/>
        <w:jc w:val="both"/>
        <w:rPr>
          <w:rFonts w:cs="Arial"/>
          <w:sz w:val="22"/>
          <w:szCs w:val="22"/>
        </w:rPr>
      </w:pPr>
    </w:p>
    <w:p w14:paraId="589DD3CE" w14:textId="77777777" w:rsidR="00F43F1C" w:rsidRDefault="00F43F1C" w:rsidP="00240B75">
      <w:pPr>
        <w:ind w:left="1287"/>
        <w:jc w:val="both"/>
        <w:rPr>
          <w:rFonts w:cs="Arial"/>
          <w:b/>
          <w:bCs/>
          <w:i/>
          <w:iCs/>
          <w:sz w:val="22"/>
          <w:szCs w:val="22"/>
        </w:rPr>
      </w:pPr>
    </w:p>
    <w:p w14:paraId="34150B83" w14:textId="77777777" w:rsidR="00664563" w:rsidRDefault="00664563" w:rsidP="00240B75">
      <w:pPr>
        <w:ind w:left="1287"/>
        <w:jc w:val="both"/>
        <w:rPr>
          <w:rFonts w:cs="Arial"/>
          <w:b/>
          <w:bCs/>
          <w:i/>
          <w:iCs/>
          <w:sz w:val="22"/>
          <w:szCs w:val="22"/>
        </w:rPr>
      </w:pPr>
    </w:p>
    <w:p w14:paraId="7E9BC97A" w14:textId="77777777" w:rsidR="004B59EE" w:rsidRDefault="004B59EE" w:rsidP="00506B26">
      <w:pPr>
        <w:jc w:val="both"/>
        <w:rPr>
          <w:rFonts w:cs="Arial"/>
          <w:b/>
          <w:bCs/>
          <w:i/>
          <w:iCs/>
          <w:sz w:val="22"/>
          <w:szCs w:val="22"/>
        </w:rPr>
      </w:pPr>
    </w:p>
    <w:p w14:paraId="7AFB3569" w14:textId="77777777" w:rsidR="004B59EE" w:rsidRDefault="004B59EE" w:rsidP="00240B75">
      <w:pPr>
        <w:ind w:left="1287"/>
        <w:jc w:val="both"/>
        <w:rPr>
          <w:rFonts w:cs="Arial"/>
          <w:b/>
          <w:bCs/>
          <w:i/>
          <w:iCs/>
          <w:sz w:val="22"/>
          <w:szCs w:val="22"/>
        </w:rPr>
      </w:pPr>
    </w:p>
    <w:p w14:paraId="458B96A3" w14:textId="77777777" w:rsidR="004B59EE" w:rsidRDefault="004B59EE" w:rsidP="00240B75">
      <w:pPr>
        <w:ind w:left="1287"/>
        <w:jc w:val="both"/>
        <w:rPr>
          <w:rFonts w:cs="Arial"/>
          <w:b/>
          <w:bCs/>
          <w:i/>
          <w:iCs/>
          <w:sz w:val="22"/>
          <w:szCs w:val="22"/>
        </w:rPr>
      </w:pPr>
    </w:p>
    <w:p w14:paraId="13E78B56" w14:textId="77777777" w:rsidR="004B59EE" w:rsidRDefault="004B59EE" w:rsidP="00240B75">
      <w:pPr>
        <w:ind w:left="1287"/>
        <w:jc w:val="both"/>
        <w:rPr>
          <w:rFonts w:cs="Arial"/>
          <w:b/>
          <w:bCs/>
          <w:i/>
          <w:iCs/>
          <w:sz w:val="22"/>
          <w:szCs w:val="22"/>
        </w:rPr>
      </w:pPr>
    </w:p>
    <w:p w14:paraId="2268B41A" w14:textId="5188409E" w:rsidR="00C01F83" w:rsidRPr="00240B75" w:rsidRDefault="05A6F380" w:rsidP="00240B75">
      <w:pPr>
        <w:ind w:left="1287"/>
        <w:jc w:val="both"/>
        <w:rPr>
          <w:rFonts w:cs="Arial"/>
          <w:sz w:val="22"/>
          <w:szCs w:val="22"/>
        </w:rPr>
      </w:pPr>
      <w:r w:rsidRPr="24551D93">
        <w:rPr>
          <w:rFonts w:cs="Arial"/>
          <w:b/>
          <w:bCs/>
          <w:i/>
          <w:iCs/>
          <w:sz w:val="22"/>
          <w:szCs w:val="22"/>
        </w:rPr>
        <w:t>The meeting closed a</w:t>
      </w:r>
      <w:r w:rsidR="5CFB14F4" w:rsidRPr="24551D93">
        <w:rPr>
          <w:rFonts w:cs="Arial"/>
          <w:b/>
          <w:bCs/>
          <w:i/>
          <w:iCs/>
          <w:sz w:val="22"/>
          <w:szCs w:val="22"/>
        </w:rPr>
        <w:t xml:space="preserve">t </w:t>
      </w:r>
      <w:r w:rsidR="321CC7BB" w:rsidRPr="24551D93">
        <w:rPr>
          <w:rFonts w:cs="Arial"/>
          <w:b/>
          <w:bCs/>
          <w:i/>
          <w:iCs/>
          <w:sz w:val="22"/>
          <w:szCs w:val="22"/>
        </w:rPr>
        <w:t>8</w:t>
      </w:r>
      <w:r w:rsidR="67986A9F" w:rsidRPr="24551D93">
        <w:rPr>
          <w:rFonts w:cs="Arial"/>
          <w:b/>
          <w:bCs/>
          <w:i/>
          <w:iCs/>
          <w:sz w:val="22"/>
          <w:szCs w:val="22"/>
        </w:rPr>
        <w:t>.</w:t>
      </w:r>
      <w:r w:rsidR="14E77A47" w:rsidRPr="24551D93">
        <w:rPr>
          <w:rFonts w:cs="Arial"/>
          <w:b/>
          <w:bCs/>
          <w:i/>
          <w:iCs/>
          <w:sz w:val="22"/>
          <w:szCs w:val="22"/>
        </w:rPr>
        <w:t>53</w:t>
      </w:r>
      <w:r w:rsidR="67986A9F" w:rsidRPr="24551D93">
        <w:rPr>
          <w:rFonts w:cs="Arial"/>
          <w:b/>
          <w:bCs/>
          <w:i/>
          <w:iCs/>
          <w:sz w:val="22"/>
          <w:szCs w:val="22"/>
        </w:rPr>
        <w:t>pm</w:t>
      </w:r>
      <w:r w:rsidR="791F376A" w:rsidRPr="24551D93">
        <w:rPr>
          <w:rFonts w:cs="Arial"/>
          <w:b/>
          <w:bCs/>
          <w:i/>
          <w:iCs/>
          <w:sz w:val="22"/>
          <w:szCs w:val="22"/>
        </w:rPr>
        <w:t>.</w:t>
      </w:r>
    </w:p>
    <w:p w14:paraId="26E86254" w14:textId="77777777" w:rsidR="000828F9" w:rsidRDefault="000828F9"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0E9E285B"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w:t>
      </w:r>
      <w:proofErr w:type="gramStart"/>
      <w:r w:rsidR="00E90C56" w:rsidRPr="00E2026A">
        <w:rPr>
          <w:rFonts w:cs="Arial"/>
          <w:sz w:val="22"/>
          <w:szCs w:val="22"/>
        </w:rPr>
        <w:t>…..</w:t>
      </w:r>
      <w:proofErr w:type="gramEnd"/>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A402D2">
      <w:headerReference w:type="even" r:id="rId13"/>
      <w:headerReference w:type="default" r:id="rId14"/>
      <w:footerReference w:type="even" r:id="rId15"/>
      <w:footerReference w:type="default" r:id="rId16"/>
      <w:headerReference w:type="first" r:id="rId17"/>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64" w14:textId="77777777" w:rsidR="00A402D2" w:rsidRDefault="00A402D2">
      <w:r>
        <w:separator/>
      </w:r>
    </w:p>
  </w:endnote>
  <w:endnote w:type="continuationSeparator" w:id="0">
    <w:p w14:paraId="3097A827" w14:textId="77777777" w:rsidR="00A402D2" w:rsidRDefault="00A402D2">
      <w:r>
        <w:continuationSeparator/>
      </w:r>
    </w:p>
  </w:endnote>
  <w:endnote w:type="continuationNotice" w:id="1">
    <w:p w14:paraId="2DBD8C22" w14:textId="77777777" w:rsidR="00A402D2" w:rsidRDefault="00A40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BFA1E" w14:textId="77777777" w:rsidR="00A402D2" w:rsidRDefault="00A402D2">
      <w:r>
        <w:separator/>
      </w:r>
    </w:p>
  </w:footnote>
  <w:footnote w:type="continuationSeparator" w:id="0">
    <w:p w14:paraId="7FC6F7B0" w14:textId="77777777" w:rsidR="00A402D2" w:rsidRDefault="00A402D2">
      <w:r>
        <w:continuationSeparator/>
      </w:r>
    </w:p>
  </w:footnote>
  <w:footnote w:type="continuationNotice" w:id="1">
    <w:p w14:paraId="51FC3CC5" w14:textId="77777777" w:rsidR="00A402D2" w:rsidRDefault="00A40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5A4D4F">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38" type="#_x0000_t136" style="position:absolute;margin-left:0;margin-top:0;width:606.15pt;height:93.25pt;rotation:315;z-index:-251657728;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75781CB6" w:rsidR="00E95863" w:rsidRPr="00806C24" w:rsidRDefault="005A4D4F" w:rsidP="00E95863">
    <w:pPr>
      <w:pStyle w:val="Header"/>
      <w:jc w:val="right"/>
      <w:rPr>
        <w:sz w:val="16"/>
        <w:szCs w:val="16"/>
      </w:rPr>
    </w:pPr>
    <w:r>
      <w:rPr>
        <w:noProof/>
        <w:sz w:val="16"/>
        <w:szCs w:val="16"/>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0;text-align:left;margin-left:0;margin-top:0;width:606.15pt;height:93.25pt;rotation:315;z-index:-251655680;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CB54E4">
      <w:rPr>
        <w:sz w:val="16"/>
        <w:szCs w:val="16"/>
      </w:rPr>
      <w:t xml:space="preserve">   </w:t>
    </w:r>
    <w:r w:rsidR="00092A0F">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70D1" w14:textId="4E06B231" w:rsidR="0039022C" w:rsidRDefault="005A4D4F">
    <w:pPr>
      <w:pStyle w:val="Header"/>
    </w:pPr>
    <w:r>
      <w:rPr>
        <w:noProof/>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7" o:spid="_x0000_s1039" type="#_x0000_t136" style="position:absolute;margin-left:0;margin-top:0;width:606.15pt;height:93.25pt;rotation:315;z-index:-251656704;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8AC32FE"/>
    <w:multiLevelType w:val="hybridMultilevel"/>
    <w:tmpl w:val="3092A296"/>
    <w:lvl w:ilvl="0" w:tplc="B23EA34C">
      <w:start w:val="1"/>
      <w:numFmt w:val="decimal"/>
      <w:lvlText w:val="%1."/>
      <w:lvlJc w:val="left"/>
      <w:pPr>
        <w:ind w:left="1712" w:hanging="360"/>
      </w:pPr>
      <w:rPr>
        <w:rFonts w:hint="default"/>
        <w:b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4D1DC9"/>
    <w:multiLevelType w:val="hybridMultilevel"/>
    <w:tmpl w:val="D6FC0E98"/>
    <w:lvl w:ilvl="0" w:tplc="42DA1A04">
      <w:start w:val="159"/>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8"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0"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07984694">
    <w:abstractNumId w:val="9"/>
  </w:num>
  <w:num w:numId="2" w16cid:durableId="1583105860">
    <w:abstractNumId w:val="5"/>
  </w:num>
  <w:num w:numId="3" w16cid:durableId="1833136474">
    <w:abstractNumId w:val="6"/>
  </w:num>
  <w:num w:numId="4" w16cid:durableId="399254184">
    <w:abstractNumId w:val="4"/>
  </w:num>
  <w:num w:numId="5" w16cid:durableId="445776608">
    <w:abstractNumId w:val="3"/>
  </w:num>
  <w:num w:numId="6" w16cid:durableId="1817843889">
    <w:abstractNumId w:val="8"/>
  </w:num>
  <w:num w:numId="7" w16cid:durableId="922420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3131854">
    <w:abstractNumId w:val="10"/>
  </w:num>
  <w:num w:numId="9" w16cid:durableId="1424839156">
    <w:abstractNumId w:val="0"/>
  </w:num>
  <w:num w:numId="10" w16cid:durableId="1967348439">
    <w:abstractNumId w:val="2"/>
  </w:num>
  <w:num w:numId="11" w16cid:durableId="8501480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20"/>
    <w:rsid w:val="00007737"/>
    <w:rsid w:val="000077D1"/>
    <w:rsid w:val="000078FA"/>
    <w:rsid w:val="00007A7B"/>
    <w:rsid w:val="00007B99"/>
    <w:rsid w:val="00007BBE"/>
    <w:rsid w:val="000101A3"/>
    <w:rsid w:val="00010280"/>
    <w:rsid w:val="00010733"/>
    <w:rsid w:val="000109D1"/>
    <w:rsid w:val="00010B62"/>
    <w:rsid w:val="00010E91"/>
    <w:rsid w:val="000111B4"/>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17C0E"/>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8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A0C"/>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207"/>
    <w:rsid w:val="000575F2"/>
    <w:rsid w:val="000579CF"/>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815"/>
    <w:rsid w:val="00064A90"/>
    <w:rsid w:val="00064BEA"/>
    <w:rsid w:val="00064CCA"/>
    <w:rsid w:val="00064CF7"/>
    <w:rsid w:val="000653EC"/>
    <w:rsid w:val="00065419"/>
    <w:rsid w:val="00065433"/>
    <w:rsid w:val="00065479"/>
    <w:rsid w:val="0006551C"/>
    <w:rsid w:val="00065686"/>
    <w:rsid w:val="000659E8"/>
    <w:rsid w:val="00065B5E"/>
    <w:rsid w:val="00065CCB"/>
    <w:rsid w:val="00066274"/>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63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6F8"/>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527"/>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BAE"/>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12D1"/>
    <w:rsid w:val="000A13A6"/>
    <w:rsid w:val="000A1584"/>
    <w:rsid w:val="000A159F"/>
    <w:rsid w:val="000A1ADF"/>
    <w:rsid w:val="000A1D0D"/>
    <w:rsid w:val="000A26B5"/>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120"/>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BEB"/>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2CC6"/>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768"/>
    <w:rsid w:val="0012581E"/>
    <w:rsid w:val="00125AED"/>
    <w:rsid w:val="00125AF0"/>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666"/>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3A5"/>
    <w:rsid w:val="00136667"/>
    <w:rsid w:val="001369B8"/>
    <w:rsid w:val="00136D66"/>
    <w:rsid w:val="001373F9"/>
    <w:rsid w:val="001376C6"/>
    <w:rsid w:val="001376FF"/>
    <w:rsid w:val="00137740"/>
    <w:rsid w:val="00137BA3"/>
    <w:rsid w:val="00137EF2"/>
    <w:rsid w:val="00140567"/>
    <w:rsid w:val="0014092D"/>
    <w:rsid w:val="00140B62"/>
    <w:rsid w:val="00140CD5"/>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049B"/>
    <w:rsid w:val="0017129B"/>
    <w:rsid w:val="001714D7"/>
    <w:rsid w:val="00171662"/>
    <w:rsid w:val="001718A0"/>
    <w:rsid w:val="00171950"/>
    <w:rsid w:val="0017197F"/>
    <w:rsid w:val="00171E6A"/>
    <w:rsid w:val="00171FC8"/>
    <w:rsid w:val="001723A0"/>
    <w:rsid w:val="001723EE"/>
    <w:rsid w:val="001724A0"/>
    <w:rsid w:val="0017270F"/>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4B0"/>
    <w:rsid w:val="00193688"/>
    <w:rsid w:val="00193A59"/>
    <w:rsid w:val="00193B45"/>
    <w:rsid w:val="00193E40"/>
    <w:rsid w:val="00194019"/>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0FC3"/>
    <w:rsid w:val="001A111C"/>
    <w:rsid w:val="001A1417"/>
    <w:rsid w:val="001A18CE"/>
    <w:rsid w:val="001A19B0"/>
    <w:rsid w:val="001A1E86"/>
    <w:rsid w:val="001A1FFB"/>
    <w:rsid w:val="001A2228"/>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2A2"/>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7FB"/>
    <w:rsid w:val="001C4920"/>
    <w:rsid w:val="001C4A74"/>
    <w:rsid w:val="001C4CD8"/>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281"/>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63"/>
    <w:rsid w:val="001F1A06"/>
    <w:rsid w:val="001F209A"/>
    <w:rsid w:val="001F20AE"/>
    <w:rsid w:val="001F242D"/>
    <w:rsid w:val="001F2791"/>
    <w:rsid w:val="001F27B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2EB"/>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66E"/>
    <w:rsid w:val="00206678"/>
    <w:rsid w:val="002067D7"/>
    <w:rsid w:val="002069E8"/>
    <w:rsid w:val="00206C57"/>
    <w:rsid w:val="00206D4E"/>
    <w:rsid w:val="00206D83"/>
    <w:rsid w:val="00207158"/>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AA2"/>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AE5"/>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A74"/>
    <w:rsid w:val="00232BFA"/>
    <w:rsid w:val="00232C74"/>
    <w:rsid w:val="00232CDF"/>
    <w:rsid w:val="00232D27"/>
    <w:rsid w:val="00233020"/>
    <w:rsid w:val="00233490"/>
    <w:rsid w:val="002334F4"/>
    <w:rsid w:val="00233704"/>
    <w:rsid w:val="00234004"/>
    <w:rsid w:val="00234616"/>
    <w:rsid w:val="00234830"/>
    <w:rsid w:val="00234C4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677"/>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99A"/>
    <w:rsid w:val="00277A4D"/>
    <w:rsid w:val="00277CC3"/>
    <w:rsid w:val="00280192"/>
    <w:rsid w:val="002805D6"/>
    <w:rsid w:val="0028060E"/>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1FFE"/>
    <w:rsid w:val="00292094"/>
    <w:rsid w:val="00292152"/>
    <w:rsid w:val="00292520"/>
    <w:rsid w:val="00292AEB"/>
    <w:rsid w:val="00293187"/>
    <w:rsid w:val="0029349F"/>
    <w:rsid w:val="0029375E"/>
    <w:rsid w:val="002937A8"/>
    <w:rsid w:val="00293938"/>
    <w:rsid w:val="00293C3D"/>
    <w:rsid w:val="00293DCC"/>
    <w:rsid w:val="002942A1"/>
    <w:rsid w:val="00294583"/>
    <w:rsid w:val="002947A4"/>
    <w:rsid w:val="00294974"/>
    <w:rsid w:val="00294B05"/>
    <w:rsid w:val="00294D45"/>
    <w:rsid w:val="00294FDF"/>
    <w:rsid w:val="00294FEB"/>
    <w:rsid w:val="0029535E"/>
    <w:rsid w:val="00295428"/>
    <w:rsid w:val="00295435"/>
    <w:rsid w:val="002957F6"/>
    <w:rsid w:val="00295EE8"/>
    <w:rsid w:val="0029605D"/>
    <w:rsid w:val="0029616F"/>
    <w:rsid w:val="0029696F"/>
    <w:rsid w:val="0029711E"/>
    <w:rsid w:val="00297201"/>
    <w:rsid w:val="00297421"/>
    <w:rsid w:val="002974D5"/>
    <w:rsid w:val="00297599"/>
    <w:rsid w:val="00297665"/>
    <w:rsid w:val="00297AD5"/>
    <w:rsid w:val="00297C54"/>
    <w:rsid w:val="00297D4B"/>
    <w:rsid w:val="00297FF9"/>
    <w:rsid w:val="002A0348"/>
    <w:rsid w:val="002A0531"/>
    <w:rsid w:val="002A0748"/>
    <w:rsid w:val="002A08BC"/>
    <w:rsid w:val="002A0ECD"/>
    <w:rsid w:val="002A14F9"/>
    <w:rsid w:val="002A1F66"/>
    <w:rsid w:val="002A22DE"/>
    <w:rsid w:val="002A25A9"/>
    <w:rsid w:val="002A26DF"/>
    <w:rsid w:val="002A2E23"/>
    <w:rsid w:val="002A3156"/>
    <w:rsid w:val="002A344F"/>
    <w:rsid w:val="002A3C45"/>
    <w:rsid w:val="002A3D73"/>
    <w:rsid w:val="002A3DB1"/>
    <w:rsid w:val="002A3DE1"/>
    <w:rsid w:val="002A426E"/>
    <w:rsid w:val="002A45AB"/>
    <w:rsid w:val="002A49DF"/>
    <w:rsid w:val="002A4AB7"/>
    <w:rsid w:val="002A4AF0"/>
    <w:rsid w:val="002A4DBC"/>
    <w:rsid w:val="002A5345"/>
    <w:rsid w:val="002A5413"/>
    <w:rsid w:val="002A59D5"/>
    <w:rsid w:val="002A5A3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14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8EE"/>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DB0"/>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CD"/>
    <w:rsid w:val="002D329F"/>
    <w:rsid w:val="002D356E"/>
    <w:rsid w:val="002D3690"/>
    <w:rsid w:val="002D39DF"/>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C46"/>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EDE"/>
    <w:rsid w:val="00365F51"/>
    <w:rsid w:val="003662DF"/>
    <w:rsid w:val="003666D4"/>
    <w:rsid w:val="00366A76"/>
    <w:rsid w:val="00366CE4"/>
    <w:rsid w:val="003670F4"/>
    <w:rsid w:val="0036713A"/>
    <w:rsid w:val="003675A9"/>
    <w:rsid w:val="0036782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22C"/>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26E"/>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3BB"/>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B30"/>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5D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2D6"/>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58F"/>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85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38F"/>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2BF"/>
    <w:rsid w:val="004147EC"/>
    <w:rsid w:val="0041484D"/>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4E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3E"/>
    <w:rsid w:val="00452592"/>
    <w:rsid w:val="0045268F"/>
    <w:rsid w:val="0045273D"/>
    <w:rsid w:val="004529EB"/>
    <w:rsid w:val="00452B26"/>
    <w:rsid w:val="00452C11"/>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D4"/>
    <w:rsid w:val="00475CF8"/>
    <w:rsid w:val="00475F1E"/>
    <w:rsid w:val="0047643F"/>
    <w:rsid w:val="00476544"/>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ABD"/>
    <w:rsid w:val="00482B6C"/>
    <w:rsid w:val="00482BF2"/>
    <w:rsid w:val="00482C39"/>
    <w:rsid w:val="00482D34"/>
    <w:rsid w:val="00482E35"/>
    <w:rsid w:val="004831CC"/>
    <w:rsid w:val="00483388"/>
    <w:rsid w:val="0048358D"/>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769"/>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41"/>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7F4"/>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2C54"/>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9E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1CD"/>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3FC"/>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C0"/>
    <w:rsid w:val="004F7DFA"/>
    <w:rsid w:val="004F7F13"/>
    <w:rsid w:val="005000ED"/>
    <w:rsid w:val="00500162"/>
    <w:rsid w:val="005002B3"/>
    <w:rsid w:val="00500329"/>
    <w:rsid w:val="0050036B"/>
    <w:rsid w:val="005007DC"/>
    <w:rsid w:val="00500FAE"/>
    <w:rsid w:val="005010D4"/>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26"/>
    <w:rsid w:val="00506BAF"/>
    <w:rsid w:val="00506E55"/>
    <w:rsid w:val="00506E78"/>
    <w:rsid w:val="00506F09"/>
    <w:rsid w:val="00507003"/>
    <w:rsid w:val="005071C5"/>
    <w:rsid w:val="0050726B"/>
    <w:rsid w:val="00507326"/>
    <w:rsid w:val="00507437"/>
    <w:rsid w:val="00507490"/>
    <w:rsid w:val="00507B31"/>
    <w:rsid w:val="00507DDA"/>
    <w:rsid w:val="00507E05"/>
    <w:rsid w:val="0051036F"/>
    <w:rsid w:val="00510427"/>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46"/>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D5F"/>
    <w:rsid w:val="00533E43"/>
    <w:rsid w:val="00533EEB"/>
    <w:rsid w:val="00534072"/>
    <w:rsid w:val="0053447B"/>
    <w:rsid w:val="005348A5"/>
    <w:rsid w:val="0053494B"/>
    <w:rsid w:val="00534DE4"/>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851"/>
    <w:rsid w:val="005409C6"/>
    <w:rsid w:val="00540A63"/>
    <w:rsid w:val="00540A85"/>
    <w:rsid w:val="00540CA5"/>
    <w:rsid w:val="00540FBA"/>
    <w:rsid w:val="005410E5"/>
    <w:rsid w:val="00541CC4"/>
    <w:rsid w:val="00541FBC"/>
    <w:rsid w:val="0054228E"/>
    <w:rsid w:val="00542573"/>
    <w:rsid w:val="005425C5"/>
    <w:rsid w:val="005425D9"/>
    <w:rsid w:val="00542A8B"/>
    <w:rsid w:val="00542AED"/>
    <w:rsid w:val="005430AF"/>
    <w:rsid w:val="00543767"/>
    <w:rsid w:val="00543BAB"/>
    <w:rsid w:val="005440DC"/>
    <w:rsid w:val="005442C0"/>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8E7"/>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2D0"/>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A9A"/>
    <w:rsid w:val="00566B14"/>
    <w:rsid w:val="00566CF2"/>
    <w:rsid w:val="00566F21"/>
    <w:rsid w:val="005674CB"/>
    <w:rsid w:val="00567539"/>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83B"/>
    <w:rsid w:val="00582A82"/>
    <w:rsid w:val="00582B4C"/>
    <w:rsid w:val="00582CBC"/>
    <w:rsid w:val="00582E6C"/>
    <w:rsid w:val="00582ECD"/>
    <w:rsid w:val="00582F9A"/>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1F91"/>
    <w:rsid w:val="0059228D"/>
    <w:rsid w:val="0059279F"/>
    <w:rsid w:val="005927A3"/>
    <w:rsid w:val="00592B26"/>
    <w:rsid w:val="005930A6"/>
    <w:rsid w:val="0059375A"/>
    <w:rsid w:val="00593A81"/>
    <w:rsid w:val="00593AA2"/>
    <w:rsid w:val="00593CEB"/>
    <w:rsid w:val="00593ECA"/>
    <w:rsid w:val="00593FAC"/>
    <w:rsid w:val="0059461B"/>
    <w:rsid w:val="00594633"/>
    <w:rsid w:val="00594786"/>
    <w:rsid w:val="005947CB"/>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4D4F"/>
    <w:rsid w:val="005A50A7"/>
    <w:rsid w:val="005A5235"/>
    <w:rsid w:val="005A5534"/>
    <w:rsid w:val="005A5614"/>
    <w:rsid w:val="005A5698"/>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803"/>
    <w:rsid w:val="005A7A0B"/>
    <w:rsid w:val="005A7A53"/>
    <w:rsid w:val="005A7AA6"/>
    <w:rsid w:val="005B003D"/>
    <w:rsid w:val="005B03A7"/>
    <w:rsid w:val="005B07A2"/>
    <w:rsid w:val="005B07D1"/>
    <w:rsid w:val="005B11FA"/>
    <w:rsid w:val="005B12AE"/>
    <w:rsid w:val="005B14A8"/>
    <w:rsid w:val="005B156D"/>
    <w:rsid w:val="005B160A"/>
    <w:rsid w:val="005B17D1"/>
    <w:rsid w:val="005B1C1F"/>
    <w:rsid w:val="005B23D9"/>
    <w:rsid w:val="005B278D"/>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6D4B"/>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5D9"/>
    <w:rsid w:val="005D57E1"/>
    <w:rsid w:val="005D58C6"/>
    <w:rsid w:val="005D59B0"/>
    <w:rsid w:val="005D5BB6"/>
    <w:rsid w:val="005D5DE9"/>
    <w:rsid w:val="005D61BC"/>
    <w:rsid w:val="005D65D9"/>
    <w:rsid w:val="005D6912"/>
    <w:rsid w:val="005D69CF"/>
    <w:rsid w:val="005D6BC2"/>
    <w:rsid w:val="005D6D06"/>
    <w:rsid w:val="005D6D98"/>
    <w:rsid w:val="005D6E51"/>
    <w:rsid w:val="005D6EA5"/>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716"/>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493"/>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774"/>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0D6"/>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633"/>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7FD"/>
    <w:rsid w:val="00643D48"/>
    <w:rsid w:val="00643E71"/>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2F90"/>
    <w:rsid w:val="0065301D"/>
    <w:rsid w:val="00653334"/>
    <w:rsid w:val="0065388D"/>
    <w:rsid w:val="00653943"/>
    <w:rsid w:val="00654129"/>
    <w:rsid w:val="00654997"/>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6D8"/>
    <w:rsid w:val="00661FF5"/>
    <w:rsid w:val="00662184"/>
    <w:rsid w:val="006623EA"/>
    <w:rsid w:val="00662639"/>
    <w:rsid w:val="00662B34"/>
    <w:rsid w:val="006633E9"/>
    <w:rsid w:val="0066365B"/>
    <w:rsid w:val="00663AA1"/>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8D0"/>
    <w:rsid w:val="00666D64"/>
    <w:rsid w:val="00666ED7"/>
    <w:rsid w:val="00666F41"/>
    <w:rsid w:val="006670DB"/>
    <w:rsid w:val="0066720C"/>
    <w:rsid w:val="006672C1"/>
    <w:rsid w:val="00667502"/>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0DCB"/>
    <w:rsid w:val="00680ED4"/>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57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512"/>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7AD"/>
    <w:rsid w:val="006A7AE6"/>
    <w:rsid w:val="006A7DD2"/>
    <w:rsid w:val="006A7E00"/>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4BF5"/>
    <w:rsid w:val="006B556D"/>
    <w:rsid w:val="006B5C10"/>
    <w:rsid w:val="006B6A9E"/>
    <w:rsid w:val="006B6D4F"/>
    <w:rsid w:val="006B72A3"/>
    <w:rsid w:val="006B7404"/>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5F3"/>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01"/>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43E"/>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22C"/>
    <w:rsid w:val="00724390"/>
    <w:rsid w:val="007244FE"/>
    <w:rsid w:val="0072454A"/>
    <w:rsid w:val="0072457A"/>
    <w:rsid w:val="0072466D"/>
    <w:rsid w:val="0072469E"/>
    <w:rsid w:val="0072471B"/>
    <w:rsid w:val="00724BA2"/>
    <w:rsid w:val="00724BDC"/>
    <w:rsid w:val="00724E42"/>
    <w:rsid w:val="007252DD"/>
    <w:rsid w:val="00725557"/>
    <w:rsid w:val="0072595E"/>
    <w:rsid w:val="00725BE4"/>
    <w:rsid w:val="00725D7C"/>
    <w:rsid w:val="007262BE"/>
    <w:rsid w:val="00726437"/>
    <w:rsid w:val="00726B2D"/>
    <w:rsid w:val="00727CB8"/>
    <w:rsid w:val="00727E62"/>
    <w:rsid w:val="007301E8"/>
    <w:rsid w:val="00730624"/>
    <w:rsid w:val="00730F58"/>
    <w:rsid w:val="00731073"/>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A1A"/>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08F"/>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2AF8"/>
    <w:rsid w:val="00743150"/>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469"/>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176"/>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5B0E"/>
    <w:rsid w:val="00775DE9"/>
    <w:rsid w:val="007761C9"/>
    <w:rsid w:val="007763DB"/>
    <w:rsid w:val="00776578"/>
    <w:rsid w:val="007765AE"/>
    <w:rsid w:val="007771DC"/>
    <w:rsid w:val="00777375"/>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689"/>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3D4"/>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7F8"/>
    <w:rsid w:val="007A2DF5"/>
    <w:rsid w:val="007A2F60"/>
    <w:rsid w:val="007A311D"/>
    <w:rsid w:val="007A3131"/>
    <w:rsid w:val="007A313F"/>
    <w:rsid w:val="007A31A6"/>
    <w:rsid w:val="007A31D8"/>
    <w:rsid w:val="007A31E8"/>
    <w:rsid w:val="007A344E"/>
    <w:rsid w:val="007A3909"/>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A7CDF"/>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4F43"/>
    <w:rsid w:val="007E5005"/>
    <w:rsid w:val="007E501B"/>
    <w:rsid w:val="007E53BD"/>
    <w:rsid w:val="007E5531"/>
    <w:rsid w:val="007E5AB6"/>
    <w:rsid w:val="007E5BEB"/>
    <w:rsid w:val="007E5C96"/>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DA5"/>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CA3"/>
    <w:rsid w:val="007F7D8B"/>
    <w:rsid w:val="007F7FA0"/>
    <w:rsid w:val="008000E1"/>
    <w:rsid w:val="00800147"/>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649"/>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8A0"/>
    <w:rsid w:val="00811E9D"/>
    <w:rsid w:val="00811EA3"/>
    <w:rsid w:val="00812234"/>
    <w:rsid w:val="008125CA"/>
    <w:rsid w:val="008126DD"/>
    <w:rsid w:val="0081278E"/>
    <w:rsid w:val="00812CB3"/>
    <w:rsid w:val="00812DEE"/>
    <w:rsid w:val="008132C5"/>
    <w:rsid w:val="008133A8"/>
    <w:rsid w:val="0081341B"/>
    <w:rsid w:val="008134E0"/>
    <w:rsid w:val="00813676"/>
    <w:rsid w:val="008138AA"/>
    <w:rsid w:val="008138B4"/>
    <w:rsid w:val="00813DE8"/>
    <w:rsid w:val="00813EB2"/>
    <w:rsid w:val="0081406B"/>
    <w:rsid w:val="0081445D"/>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34F1"/>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6F1F"/>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31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5DC"/>
    <w:rsid w:val="00861AF1"/>
    <w:rsid w:val="00861BBF"/>
    <w:rsid w:val="00861BCD"/>
    <w:rsid w:val="00861C12"/>
    <w:rsid w:val="00861D00"/>
    <w:rsid w:val="00862167"/>
    <w:rsid w:val="008626B3"/>
    <w:rsid w:val="00862731"/>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EE"/>
    <w:rsid w:val="0086679A"/>
    <w:rsid w:val="00866A67"/>
    <w:rsid w:val="00866D6E"/>
    <w:rsid w:val="008671BD"/>
    <w:rsid w:val="0086743D"/>
    <w:rsid w:val="008675F1"/>
    <w:rsid w:val="00867926"/>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77F8F"/>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7D"/>
    <w:rsid w:val="008870FA"/>
    <w:rsid w:val="00887369"/>
    <w:rsid w:val="008877F0"/>
    <w:rsid w:val="00887959"/>
    <w:rsid w:val="00887FA0"/>
    <w:rsid w:val="008900BA"/>
    <w:rsid w:val="008902B8"/>
    <w:rsid w:val="0089075B"/>
    <w:rsid w:val="00890915"/>
    <w:rsid w:val="008909FB"/>
    <w:rsid w:val="00890BC7"/>
    <w:rsid w:val="0089106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05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438"/>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28A"/>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5B"/>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EE9"/>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0564"/>
    <w:rsid w:val="008E0745"/>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BEE"/>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6D"/>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38F"/>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E0E"/>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5C1"/>
    <w:rsid w:val="0097260F"/>
    <w:rsid w:val="0097272A"/>
    <w:rsid w:val="0097287F"/>
    <w:rsid w:val="009729F2"/>
    <w:rsid w:val="00972BA1"/>
    <w:rsid w:val="00972E45"/>
    <w:rsid w:val="0097307B"/>
    <w:rsid w:val="00973140"/>
    <w:rsid w:val="00973290"/>
    <w:rsid w:val="009736FA"/>
    <w:rsid w:val="009737DF"/>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17D"/>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77E"/>
    <w:rsid w:val="009838BF"/>
    <w:rsid w:val="00983BD5"/>
    <w:rsid w:val="00984261"/>
    <w:rsid w:val="0098450F"/>
    <w:rsid w:val="009849BB"/>
    <w:rsid w:val="009849C3"/>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5BC"/>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249"/>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7AA"/>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37"/>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816"/>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424"/>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1C"/>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4F7"/>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2D2"/>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5CF"/>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565"/>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CEA"/>
    <w:rsid w:val="00A72F9F"/>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EF"/>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98"/>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15"/>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2B3"/>
    <w:rsid w:val="00A944B2"/>
    <w:rsid w:val="00A94541"/>
    <w:rsid w:val="00A94C1C"/>
    <w:rsid w:val="00A94E77"/>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CCD"/>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3"/>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2ED"/>
    <w:rsid w:val="00AB5403"/>
    <w:rsid w:val="00AB54A6"/>
    <w:rsid w:val="00AB5562"/>
    <w:rsid w:val="00AB5DF8"/>
    <w:rsid w:val="00AB5F80"/>
    <w:rsid w:val="00AB6289"/>
    <w:rsid w:val="00AB62BF"/>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B4D"/>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7A9"/>
    <w:rsid w:val="00AE78CF"/>
    <w:rsid w:val="00AE7A60"/>
    <w:rsid w:val="00AE7D52"/>
    <w:rsid w:val="00AE7F22"/>
    <w:rsid w:val="00AF0260"/>
    <w:rsid w:val="00AF06D2"/>
    <w:rsid w:val="00AF0BA8"/>
    <w:rsid w:val="00AF0E95"/>
    <w:rsid w:val="00AF0F60"/>
    <w:rsid w:val="00AF1384"/>
    <w:rsid w:val="00AF16E2"/>
    <w:rsid w:val="00AF1D2C"/>
    <w:rsid w:val="00AF1E11"/>
    <w:rsid w:val="00AF2292"/>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966"/>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562"/>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482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659"/>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4C5F"/>
    <w:rsid w:val="00B4516B"/>
    <w:rsid w:val="00B457AC"/>
    <w:rsid w:val="00B4584F"/>
    <w:rsid w:val="00B45DD2"/>
    <w:rsid w:val="00B45E00"/>
    <w:rsid w:val="00B45F2D"/>
    <w:rsid w:val="00B45FE2"/>
    <w:rsid w:val="00B460E0"/>
    <w:rsid w:val="00B46136"/>
    <w:rsid w:val="00B4657F"/>
    <w:rsid w:val="00B467E8"/>
    <w:rsid w:val="00B469C8"/>
    <w:rsid w:val="00B471CC"/>
    <w:rsid w:val="00B47393"/>
    <w:rsid w:val="00B47945"/>
    <w:rsid w:val="00B47962"/>
    <w:rsid w:val="00B47A0B"/>
    <w:rsid w:val="00B47AB4"/>
    <w:rsid w:val="00B47BCB"/>
    <w:rsid w:val="00B47BDF"/>
    <w:rsid w:val="00B47E1C"/>
    <w:rsid w:val="00B47F3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4ED6"/>
    <w:rsid w:val="00B7528D"/>
    <w:rsid w:val="00B754B5"/>
    <w:rsid w:val="00B755DC"/>
    <w:rsid w:val="00B75933"/>
    <w:rsid w:val="00B759CA"/>
    <w:rsid w:val="00B75D3B"/>
    <w:rsid w:val="00B76169"/>
    <w:rsid w:val="00B76499"/>
    <w:rsid w:val="00B764F2"/>
    <w:rsid w:val="00B7678E"/>
    <w:rsid w:val="00B76796"/>
    <w:rsid w:val="00B76CC7"/>
    <w:rsid w:val="00B77234"/>
    <w:rsid w:val="00B774C2"/>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361"/>
    <w:rsid w:val="00B97902"/>
    <w:rsid w:val="00B97B0C"/>
    <w:rsid w:val="00B97DB8"/>
    <w:rsid w:val="00B97E01"/>
    <w:rsid w:val="00BA0194"/>
    <w:rsid w:val="00BA04EE"/>
    <w:rsid w:val="00BA05FB"/>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00"/>
    <w:rsid w:val="00BB3539"/>
    <w:rsid w:val="00BB355F"/>
    <w:rsid w:val="00BB3618"/>
    <w:rsid w:val="00BB3854"/>
    <w:rsid w:val="00BB388C"/>
    <w:rsid w:val="00BB3A9C"/>
    <w:rsid w:val="00BB42EB"/>
    <w:rsid w:val="00BB4304"/>
    <w:rsid w:val="00BB44B2"/>
    <w:rsid w:val="00BB4574"/>
    <w:rsid w:val="00BB474D"/>
    <w:rsid w:val="00BB4767"/>
    <w:rsid w:val="00BB4B9D"/>
    <w:rsid w:val="00BB4C64"/>
    <w:rsid w:val="00BB4E53"/>
    <w:rsid w:val="00BB53FD"/>
    <w:rsid w:val="00BB5411"/>
    <w:rsid w:val="00BB5605"/>
    <w:rsid w:val="00BB60C0"/>
    <w:rsid w:val="00BB64C0"/>
    <w:rsid w:val="00BB6EF0"/>
    <w:rsid w:val="00BB733C"/>
    <w:rsid w:val="00BB7582"/>
    <w:rsid w:val="00BB7F83"/>
    <w:rsid w:val="00BB7FC1"/>
    <w:rsid w:val="00BB7FD5"/>
    <w:rsid w:val="00BC0564"/>
    <w:rsid w:val="00BC0670"/>
    <w:rsid w:val="00BC0AF7"/>
    <w:rsid w:val="00BC0CB2"/>
    <w:rsid w:val="00BC0CC3"/>
    <w:rsid w:val="00BC0F5E"/>
    <w:rsid w:val="00BC1198"/>
    <w:rsid w:val="00BC119C"/>
    <w:rsid w:val="00BC11CC"/>
    <w:rsid w:val="00BC1260"/>
    <w:rsid w:val="00BC176F"/>
    <w:rsid w:val="00BC1890"/>
    <w:rsid w:val="00BC1A03"/>
    <w:rsid w:val="00BC1FB2"/>
    <w:rsid w:val="00BC2002"/>
    <w:rsid w:val="00BC21B9"/>
    <w:rsid w:val="00BC223A"/>
    <w:rsid w:val="00BC23A4"/>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297"/>
    <w:rsid w:val="00BD1303"/>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82"/>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F26"/>
    <w:rsid w:val="00C05F43"/>
    <w:rsid w:val="00C06133"/>
    <w:rsid w:val="00C061DF"/>
    <w:rsid w:val="00C0649B"/>
    <w:rsid w:val="00C0673D"/>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125"/>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9E"/>
    <w:rsid w:val="00C33ADA"/>
    <w:rsid w:val="00C33CD8"/>
    <w:rsid w:val="00C33E79"/>
    <w:rsid w:val="00C34109"/>
    <w:rsid w:val="00C34131"/>
    <w:rsid w:val="00C341A2"/>
    <w:rsid w:val="00C343E2"/>
    <w:rsid w:val="00C345B4"/>
    <w:rsid w:val="00C3487A"/>
    <w:rsid w:val="00C349E7"/>
    <w:rsid w:val="00C34D4B"/>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31D"/>
    <w:rsid w:val="00C5759B"/>
    <w:rsid w:val="00C57AA7"/>
    <w:rsid w:val="00C57AAD"/>
    <w:rsid w:val="00C57AEC"/>
    <w:rsid w:val="00C57C47"/>
    <w:rsid w:val="00C60033"/>
    <w:rsid w:val="00C60365"/>
    <w:rsid w:val="00C603FC"/>
    <w:rsid w:val="00C60404"/>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B96"/>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22"/>
    <w:rsid w:val="00C85547"/>
    <w:rsid w:val="00C85561"/>
    <w:rsid w:val="00C85881"/>
    <w:rsid w:val="00C85B3F"/>
    <w:rsid w:val="00C85BBC"/>
    <w:rsid w:val="00C85E04"/>
    <w:rsid w:val="00C86057"/>
    <w:rsid w:val="00C8617D"/>
    <w:rsid w:val="00C862B8"/>
    <w:rsid w:val="00C86489"/>
    <w:rsid w:val="00C867F9"/>
    <w:rsid w:val="00C86AC0"/>
    <w:rsid w:val="00C86AD6"/>
    <w:rsid w:val="00C86D13"/>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8C5"/>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1D0"/>
    <w:rsid w:val="00C96416"/>
    <w:rsid w:val="00C965D2"/>
    <w:rsid w:val="00C96853"/>
    <w:rsid w:val="00C96900"/>
    <w:rsid w:val="00C9696E"/>
    <w:rsid w:val="00C96B6B"/>
    <w:rsid w:val="00C96F19"/>
    <w:rsid w:val="00C973B9"/>
    <w:rsid w:val="00C974BB"/>
    <w:rsid w:val="00C977B7"/>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B42"/>
    <w:rsid w:val="00CC4CF3"/>
    <w:rsid w:val="00CC4D19"/>
    <w:rsid w:val="00CC4E43"/>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2CC"/>
    <w:rsid w:val="00CD14C1"/>
    <w:rsid w:val="00CD178B"/>
    <w:rsid w:val="00CD17A8"/>
    <w:rsid w:val="00CD18B9"/>
    <w:rsid w:val="00CD1F92"/>
    <w:rsid w:val="00CD21B0"/>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9DF"/>
    <w:rsid w:val="00CD4C24"/>
    <w:rsid w:val="00CD51E7"/>
    <w:rsid w:val="00CD5359"/>
    <w:rsid w:val="00CD53C0"/>
    <w:rsid w:val="00CD598A"/>
    <w:rsid w:val="00CD5C29"/>
    <w:rsid w:val="00CD5C5D"/>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4E95"/>
    <w:rsid w:val="00CE521E"/>
    <w:rsid w:val="00CE523F"/>
    <w:rsid w:val="00CE528B"/>
    <w:rsid w:val="00CE54D2"/>
    <w:rsid w:val="00CE5602"/>
    <w:rsid w:val="00CE5767"/>
    <w:rsid w:val="00CE57A7"/>
    <w:rsid w:val="00CE5C01"/>
    <w:rsid w:val="00CE5D83"/>
    <w:rsid w:val="00CE5F2C"/>
    <w:rsid w:val="00CE6024"/>
    <w:rsid w:val="00CE6139"/>
    <w:rsid w:val="00CE65E8"/>
    <w:rsid w:val="00CE6790"/>
    <w:rsid w:val="00CE6D1F"/>
    <w:rsid w:val="00CE6EB9"/>
    <w:rsid w:val="00CE700E"/>
    <w:rsid w:val="00CE7072"/>
    <w:rsid w:val="00CE70B1"/>
    <w:rsid w:val="00CE70BC"/>
    <w:rsid w:val="00CE7584"/>
    <w:rsid w:val="00CE79A5"/>
    <w:rsid w:val="00CE7EAB"/>
    <w:rsid w:val="00CF016F"/>
    <w:rsid w:val="00CF099D"/>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C6F"/>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26A"/>
    <w:rsid w:val="00D104AB"/>
    <w:rsid w:val="00D104DF"/>
    <w:rsid w:val="00D10EC5"/>
    <w:rsid w:val="00D10F9D"/>
    <w:rsid w:val="00D112CB"/>
    <w:rsid w:val="00D117C1"/>
    <w:rsid w:val="00D118C5"/>
    <w:rsid w:val="00D11997"/>
    <w:rsid w:val="00D1199D"/>
    <w:rsid w:val="00D11BF9"/>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6F7"/>
    <w:rsid w:val="00D177F3"/>
    <w:rsid w:val="00D17C9A"/>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5AA"/>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720"/>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2EB"/>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2C"/>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58"/>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77FB2"/>
    <w:rsid w:val="00D7EC90"/>
    <w:rsid w:val="00D8071C"/>
    <w:rsid w:val="00D80794"/>
    <w:rsid w:val="00D80A14"/>
    <w:rsid w:val="00D80C64"/>
    <w:rsid w:val="00D810C6"/>
    <w:rsid w:val="00D810ED"/>
    <w:rsid w:val="00D812AC"/>
    <w:rsid w:val="00D814A4"/>
    <w:rsid w:val="00D815F4"/>
    <w:rsid w:val="00D8177F"/>
    <w:rsid w:val="00D817DE"/>
    <w:rsid w:val="00D81B10"/>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6DB"/>
    <w:rsid w:val="00D86701"/>
    <w:rsid w:val="00D86CF1"/>
    <w:rsid w:val="00D87454"/>
    <w:rsid w:val="00D87492"/>
    <w:rsid w:val="00D87759"/>
    <w:rsid w:val="00D878FF"/>
    <w:rsid w:val="00D87D19"/>
    <w:rsid w:val="00D87E0B"/>
    <w:rsid w:val="00D87E73"/>
    <w:rsid w:val="00D87FAD"/>
    <w:rsid w:val="00D902B1"/>
    <w:rsid w:val="00D9080C"/>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70D"/>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8B2"/>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7E3"/>
    <w:rsid w:val="00DD5BD4"/>
    <w:rsid w:val="00DD5C4B"/>
    <w:rsid w:val="00DD5DC4"/>
    <w:rsid w:val="00DD6216"/>
    <w:rsid w:val="00DD64C9"/>
    <w:rsid w:val="00DD6A77"/>
    <w:rsid w:val="00DD6CC2"/>
    <w:rsid w:val="00DD6DCC"/>
    <w:rsid w:val="00DD70A9"/>
    <w:rsid w:val="00DD73A2"/>
    <w:rsid w:val="00DD76F4"/>
    <w:rsid w:val="00DD79B0"/>
    <w:rsid w:val="00DD7EF5"/>
    <w:rsid w:val="00DE0074"/>
    <w:rsid w:val="00DE011E"/>
    <w:rsid w:val="00DE05B2"/>
    <w:rsid w:val="00DE07EF"/>
    <w:rsid w:val="00DE11A0"/>
    <w:rsid w:val="00DE1517"/>
    <w:rsid w:val="00DE15F3"/>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5FA1"/>
    <w:rsid w:val="00DE6276"/>
    <w:rsid w:val="00DE646F"/>
    <w:rsid w:val="00DE64D7"/>
    <w:rsid w:val="00DE6B70"/>
    <w:rsid w:val="00DE6D13"/>
    <w:rsid w:val="00DE6D4E"/>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1BD6"/>
    <w:rsid w:val="00DF20B0"/>
    <w:rsid w:val="00DF2262"/>
    <w:rsid w:val="00DF22FD"/>
    <w:rsid w:val="00DF251C"/>
    <w:rsid w:val="00DF26E1"/>
    <w:rsid w:val="00DF2DEC"/>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632"/>
    <w:rsid w:val="00DF7C42"/>
    <w:rsid w:val="00E00133"/>
    <w:rsid w:val="00E001F0"/>
    <w:rsid w:val="00E00522"/>
    <w:rsid w:val="00E00B26"/>
    <w:rsid w:val="00E00D8A"/>
    <w:rsid w:val="00E01325"/>
    <w:rsid w:val="00E016D8"/>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07FE3"/>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6A8"/>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7D1"/>
    <w:rsid w:val="00E27968"/>
    <w:rsid w:val="00E27969"/>
    <w:rsid w:val="00E27F45"/>
    <w:rsid w:val="00E30011"/>
    <w:rsid w:val="00E30186"/>
    <w:rsid w:val="00E302BF"/>
    <w:rsid w:val="00E307EB"/>
    <w:rsid w:val="00E30A80"/>
    <w:rsid w:val="00E30B98"/>
    <w:rsid w:val="00E30D32"/>
    <w:rsid w:val="00E30FAA"/>
    <w:rsid w:val="00E31420"/>
    <w:rsid w:val="00E31485"/>
    <w:rsid w:val="00E31674"/>
    <w:rsid w:val="00E318CA"/>
    <w:rsid w:val="00E31AD2"/>
    <w:rsid w:val="00E31B29"/>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79B"/>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A2F"/>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A06"/>
    <w:rsid w:val="00E44AC0"/>
    <w:rsid w:val="00E44ACA"/>
    <w:rsid w:val="00E4553C"/>
    <w:rsid w:val="00E45E8D"/>
    <w:rsid w:val="00E4617D"/>
    <w:rsid w:val="00E464A7"/>
    <w:rsid w:val="00E46621"/>
    <w:rsid w:val="00E468EA"/>
    <w:rsid w:val="00E46EC2"/>
    <w:rsid w:val="00E46FE3"/>
    <w:rsid w:val="00E47182"/>
    <w:rsid w:val="00E47853"/>
    <w:rsid w:val="00E5031B"/>
    <w:rsid w:val="00E50831"/>
    <w:rsid w:val="00E508B4"/>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A4D"/>
    <w:rsid w:val="00E65C2F"/>
    <w:rsid w:val="00E662DE"/>
    <w:rsid w:val="00E667C2"/>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479"/>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2CE"/>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154"/>
    <w:rsid w:val="00E854D3"/>
    <w:rsid w:val="00E85A9E"/>
    <w:rsid w:val="00E85C02"/>
    <w:rsid w:val="00E85C77"/>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894"/>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528"/>
    <w:rsid w:val="00E97697"/>
    <w:rsid w:val="00E97C06"/>
    <w:rsid w:val="00E97EBC"/>
    <w:rsid w:val="00EA026F"/>
    <w:rsid w:val="00EA0288"/>
    <w:rsid w:val="00EA029D"/>
    <w:rsid w:val="00EA144A"/>
    <w:rsid w:val="00EA1E34"/>
    <w:rsid w:val="00EA1FF1"/>
    <w:rsid w:val="00EA2E4C"/>
    <w:rsid w:val="00EA34FA"/>
    <w:rsid w:val="00EA380E"/>
    <w:rsid w:val="00EA38E5"/>
    <w:rsid w:val="00EA39B1"/>
    <w:rsid w:val="00EA39DF"/>
    <w:rsid w:val="00EA3DE1"/>
    <w:rsid w:val="00EA4429"/>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656"/>
    <w:rsid w:val="00EB07BA"/>
    <w:rsid w:val="00EB0802"/>
    <w:rsid w:val="00EB0923"/>
    <w:rsid w:val="00EB0D5D"/>
    <w:rsid w:val="00EB0DA0"/>
    <w:rsid w:val="00EB1030"/>
    <w:rsid w:val="00EB1207"/>
    <w:rsid w:val="00EB191A"/>
    <w:rsid w:val="00EB2273"/>
    <w:rsid w:val="00EB26B7"/>
    <w:rsid w:val="00EB27B4"/>
    <w:rsid w:val="00EB2A47"/>
    <w:rsid w:val="00EB2C01"/>
    <w:rsid w:val="00EB2F67"/>
    <w:rsid w:val="00EB3209"/>
    <w:rsid w:val="00EB357E"/>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A78"/>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BCF"/>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DDC"/>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4EF"/>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8D2"/>
    <w:rsid w:val="00F019A5"/>
    <w:rsid w:val="00F01A93"/>
    <w:rsid w:val="00F01A97"/>
    <w:rsid w:val="00F01E39"/>
    <w:rsid w:val="00F02062"/>
    <w:rsid w:val="00F020F6"/>
    <w:rsid w:val="00F02315"/>
    <w:rsid w:val="00F02415"/>
    <w:rsid w:val="00F02773"/>
    <w:rsid w:val="00F02C12"/>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44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05"/>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2DF"/>
    <w:rsid w:val="00F506BD"/>
    <w:rsid w:val="00F50C74"/>
    <w:rsid w:val="00F50C85"/>
    <w:rsid w:val="00F50D40"/>
    <w:rsid w:val="00F50F6F"/>
    <w:rsid w:val="00F5102E"/>
    <w:rsid w:val="00F51163"/>
    <w:rsid w:val="00F51534"/>
    <w:rsid w:val="00F516D1"/>
    <w:rsid w:val="00F51802"/>
    <w:rsid w:val="00F51AED"/>
    <w:rsid w:val="00F5209F"/>
    <w:rsid w:val="00F5214E"/>
    <w:rsid w:val="00F522A2"/>
    <w:rsid w:val="00F52BCE"/>
    <w:rsid w:val="00F52C3A"/>
    <w:rsid w:val="00F52D4E"/>
    <w:rsid w:val="00F52D69"/>
    <w:rsid w:val="00F52DE2"/>
    <w:rsid w:val="00F5312E"/>
    <w:rsid w:val="00F53429"/>
    <w:rsid w:val="00F53825"/>
    <w:rsid w:val="00F53AC5"/>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1D"/>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1B9"/>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6D2"/>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46"/>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540"/>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02"/>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A28"/>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740"/>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3B9A"/>
    <w:rsid w:val="00FF40D6"/>
    <w:rsid w:val="00FF431A"/>
    <w:rsid w:val="00FF45F8"/>
    <w:rsid w:val="00FF47D0"/>
    <w:rsid w:val="00FF482B"/>
    <w:rsid w:val="00FF4D02"/>
    <w:rsid w:val="00FF4D77"/>
    <w:rsid w:val="00FF50C0"/>
    <w:rsid w:val="00FF50EB"/>
    <w:rsid w:val="00FF5120"/>
    <w:rsid w:val="00FF53A5"/>
    <w:rsid w:val="00FF5507"/>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D6A"/>
    <w:rsid w:val="00FF7E46"/>
    <w:rsid w:val="00FF7F22"/>
    <w:rsid w:val="00FF7F53"/>
    <w:rsid w:val="010E9E3D"/>
    <w:rsid w:val="0121292E"/>
    <w:rsid w:val="019843DD"/>
    <w:rsid w:val="02357FA9"/>
    <w:rsid w:val="03538397"/>
    <w:rsid w:val="04581CC3"/>
    <w:rsid w:val="04B9DE4F"/>
    <w:rsid w:val="05075D4B"/>
    <w:rsid w:val="05077F62"/>
    <w:rsid w:val="0563CCB3"/>
    <w:rsid w:val="056D206B"/>
    <w:rsid w:val="05A6F380"/>
    <w:rsid w:val="05EE94DE"/>
    <w:rsid w:val="0612A4D9"/>
    <w:rsid w:val="0671BABB"/>
    <w:rsid w:val="06F365CC"/>
    <w:rsid w:val="06FF9D14"/>
    <w:rsid w:val="077CEE50"/>
    <w:rsid w:val="07FCB3BF"/>
    <w:rsid w:val="08197244"/>
    <w:rsid w:val="083EFE0D"/>
    <w:rsid w:val="089DFCD1"/>
    <w:rsid w:val="08C80C72"/>
    <w:rsid w:val="08E55E5E"/>
    <w:rsid w:val="09207C52"/>
    <w:rsid w:val="093C5DC8"/>
    <w:rsid w:val="09DAF085"/>
    <w:rsid w:val="09E9C850"/>
    <w:rsid w:val="0A124BEA"/>
    <w:rsid w:val="0AB71A77"/>
    <w:rsid w:val="0B143F3E"/>
    <w:rsid w:val="0B37DFA9"/>
    <w:rsid w:val="0B977D28"/>
    <w:rsid w:val="0BDC61EF"/>
    <w:rsid w:val="0BE9DED6"/>
    <w:rsid w:val="0C147EEC"/>
    <w:rsid w:val="0C8E9245"/>
    <w:rsid w:val="0CC43C48"/>
    <w:rsid w:val="0CC88187"/>
    <w:rsid w:val="0D783250"/>
    <w:rsid w:val="0D96E958"/>
    <w:rsid w:val="0DB0E696"/>
    <w:rsid w:val="0DB548C8"/>
    <w:rsid w:val="0E4AEE88"/>
    <w:rsid w:val="0EC104A0"/>
    <w:rsid w:val="0F245FAD"/>
    <w:rsid w:val="0F32B9B9"/>
    <w:rsid w:val="0F4CB6F7"/>
    <w:rsid w:val="0F7C76BB"/>
    <w:rsid w:val="0FE2B4AD"/>
    <w:rsid w:val="1006E71F"/>
    <w:rsid w:val="100E1BD1"/>
    <w:rsid w:val="109CFDE4"/>
    <w:rsid w:val="10BEDD6E"/>
    <w:rsid w:val="10CA3A23"/>
    <w:rsid w:val="10D1E945"/>
    <w:rsid w:val="10D55712"/>
    <w:rsid w:val="10E023D3"/>
    <w:rsid w:val="1108CC5F"/>
    <w:rsid w:val="1119664D"/>
    <w:rsid w:val="113CC537"/>
    <w:rsid w:val="115D9C37"/>
    <w:rsid w:val="1187E510"/>
    <w:rsid w:val="11A1DFAF"/>
    <w:rsid w:val="120B2CB8"/>
    <w:rsid w:val="125A095F"/>
    <w:rsid w:val="125AADCF"/>
    <w:rsid w:val="126A5A7B"/>
    <w:rsid w:val="132EF0C3"/>
    <w:rsid w:val="133E2201"/>
    <w:rsid w:val="1368AA6E"/>
    <w:rsid w:val="1390AA4C"/>
    <w:rsid w:val="13E8B288"/>
    <w:rsid w:val="13F67E30"/>
    <w:rsid w:val="147ABFC2"/>
    <w:rsid w:val="148123E6"/>
    <w:rsid w:val="14B8BAB2"/>
    <w:rsid w:val="14C89A2F"/>
    <w:rsid w:val="14E77A47"/>
    <w:rsid w:val="15489387"/>
    <w:rsid w:val="1604B8A8"/>
    <w:rsid w:val="16171D03"/>
    <w:rsid w:val="16363BFA"/>
    <w:rsid w:val="165DDECB"/>
    <w:rsid w:val="17198A1C"/>
    <w:rsid w:val="1745B924"/>
    <w:rsid w:val="175352E0"/>
    <w:rsid w:val="179F1852"/>
    <w:rsid w:val="17D16D48"/>
    <w:rsid w:val="18C507DF"/>
    <w:rsid w:val="19160274"/>
    <w:rsid w:val="199E3247"/>
    <w:rsid w:val="19B60BE3"/>
    <w:rsid w:val="19D2254A"/>
    <w:rsid w:val="1A12C0D3"/>
    <w:rsid w:val="1A26FA7B"/>
    <w:rsid w:val="1A5084DC"/>
    <w:rsid w:val="1A756C60"/>
    <w:rsid w:val="1A841018"/>
    <w:rsid w:val="1AAAFE4B"/>
    <w:rsid w:val="1ABBE25F"/>
    <w:rsid w:val="1B0D9AAB"/>
    <w:rsid w:val="1B58541E"/>
    <w:rsid w:val="1BFCA8A1"/>
    <w:rsid w:val="1C189BF8"/>
    <w:rsid w:val="1C192A47"/>
    <w:rsid w:val="1CAF11D5"/>
    <w:rsid w:val="1D668397"/>
    <w:rsid w:val="1D97DB0F"/>
    <w:rsid w:val="1D9C2D3E"/>
    <w:rsid w:val="1DB24300"/>
    <w:rsid w:val="1DF6A230"/>
    <w:rsid w:val="1EE92103"/>
    <w:rsid w:val="1F401679"/>
    <w:rsid w:val="1F641F6C"/>
    <w:rsid w:val="1F9EFDF1"/>
    <w:rsid w:val="1FE15470"/>
    <w:rsid w:val="2004C111"/>
    <w:rsid w:val="203676B2"/>
    <w:rsid w:val="2049B5FC"/>
    <w:rsid w:val="20863584"/>
    <w:rsid w:val="209E2459"/>
    <w:rsid w:val="20D3730D"/>
    <w:rsid w:val="20D6C64C"/>
    <w:rsid w:val="213163EE"/>
    <w:rsid w:val="218DDD3E"/>
    <w:rsid w:val="22807E45"/>
    <w:rsid w:val="23097FDE"/>
    <w:rsid w:val="2331E54D"/>
    <w:rsid w:val="233C61D3"/>
    <w:rsid w:val="236D50DD"/>
    <w:rsid w:val="23A68B24"/>
    <w:rsid w:val="23EA52A1"/>
    <w:rsid w:val="242C9CC9"/>
    <w:rsid w:val="24551D93"/>
    <w:rsid w:val="24CEDE7C"/>
    <w:rsid w:val="25040C59"/>
    <w:rsid w:val="25099167"/>
    <w:rsid w:val="25514F3D"/>
    <w:rsid w:val="25AF216B"/>
    <w:rsid w:val="25C86D2A"/>
    <w:rsid w:val="25D5A421"/>
    <w:rsid w:val="25F2A7EF"/>
    <w:rsid w:val="2609F701"/>
    <w:rsid w:val="26515FE6"/>
    <w:rsid w:val="26817F7C"/>
    <w:rsid w:val="26CFC92D"/>
    <w:rsid w:val="26D89F55"/>
    <w:rsid w:val="271CC587"/>
    <w:rsid w:val="27294C76"/>
    <w:rsid w:val="279757EC"/>
    <w:rsid w:val="2819F5DE"/>
    <w:rsid w:val="2843C543"/>
    <w:rsid w:val="284E0A53"/>
    <w:rsid w:val="28EFBFC9"/>
    <w:rsid w:val="28FFFBBA"/>
    <w:rsid w:val="2916A693"/>
    <w:rsid w:val="291CE993"/>
    <w:rsid w:val="2941425D"/>
    <w:rsid w:val="29E4579D"/>
    <w:rsid w:val="2A2BDA0F"/>
    <w:rsid w:val="2A5239D4"/>
    <w:rsid w:val="2AA81904"/>
    <w:rsid w:val="2AC2C97E"/>
    <w:rsid w:val="2ADD12BE"/>
    <w:rsid w:val="2B000A7D"/>
    <w:rsid w:val="2B0B993F"/>
    <w:rsid w:val="2B6B69A7"/>
    <w:rsid w:val="2B7B1EDB"/>
    <w:rsid w:val="2B8027FE"/>
    <w:rsid w:val="2BB7E5A1"/>
    <w:rsid w:val="2CE1DDE7"/>
    <w:rsid w:val="2D28E74B"/>
    <w:rsid w:val="2D2D0538"/>
    <w:rsid w:val="2D3F35B9"/>
    <w:rsid w:val="2D7B4034"/>
    <w:rsid w:val="2E219F44"/>
    <w:rsid w:val="2E482939"/>
    <w:rsid w:val="2E7DAE48"/>
    <w:rsid w:val="2E870200"/>
    <w:rsid w:val="2F02AF76"/>
    <w:rsid w:val="2F42B30A"/>
    <w:rsid w:val="2FE58FC0"/>
    <w:rsid w:val="2FE9D1DA"/>
    <w:rsid w:val="2FEFC309"/>
    <w:rsid w:val="302C448B"/>
    <w:rsid w:val="30FE322B"/>
    <w:rsid w:val="31108EC4"/>
    <w:rsid w:val="31562675"/>
    <w:rsid w:val="31B54F0A"/>
    <w:rsid w:val="321CC7BB"/>
    <w:rsid w:val="323C09CE"/>
    <w:rsid w:val="32D4B71C"/>
    <w:rsid w:val="3380D218"/>
    <w:rsid w:val="33B14BCC"/>
    <w:rsid w:val="3479FC8E"/>
    <w:rsid w:val="34819674"/>
    <w:rsid w:val="3483FF2A"/>
    <w:rsid w:val="34DFBB46"/>
    <w:rsid w:val="34EACE1B"/>
    <w:rsid w:val="350BF61A"/>
    <w:rsid w:val="35E67E7A"/>
    <w:rsid w:val="35FA06B5"/>
    <w:rsid w:val="3654D144"/>
    <w:rsid w:val="3688C02D"/>
    <w:rsid w:val="36D08B9E"/>
    <w:rsid w:val="3708D3F7"/>
    <w:rsid w:val="37B7E8E9"/>
    <w:rsid w:val="37FAFE91"/>
    <w:rsid w:val="3886790E"/>
    <w:rsid w:val="38C580E1"/>
    <w:rsid w:val="3906E485"/>
    <w:rsid w:val="394EDBE4"/>
    <w:rsid w:val="39B6DF79"/>
    <w:rsid w:val="39C563B5"/>
    <w:rsid w:val="3A0AC833"/>
    <w:rsid w:val="3A1375C6"/>
    <w:rsid w:val="3A28ED4A"/>
    <w:rsid w:val="3A4B291A"/>
    <w:rsid w:val="3A6F242B"/>
    <w:rsid w:val="3A786B0A"/>
    <w:rsid w:val="3ABE4642"/>
    <w:rsid w:val="3AD0279B"/>
    <w:rsid w:val="3B1C920A"/>
    <w:rsid w:val="3B5B0882"/>
    <w:rsid w:val="3B98D764"/>
    <w:rsid w:val="3BCDF912"/>
    <w:rsid w:val="3BE6F97B"/>
    <w:rsid w:val="3C03967D"/>
    <w:rsid w:val="3C086ED3"/>
    <w:rsid w:val="3C6C5981"/>
    <w:rsid w:val="3CB8AFDD"/>
    <w:rsid w:val="3CFF3CAB"/>
    <w:rsid w:val="3D02941D"/>
    <w:rsid w:val="3D32483A"/>
    <w:rsid w:val="3D98F204"/>
    <w:rsid w:val="3DA244C6"/>
    <w:rsid w:val="3DC392D6"/>
    <w:rsid w:val="3DC985F3"/>
    <w:rsid w:val="3EACF4CC"/>
    <w:rsid w:val="3F1E9A3D"/>
    <w:rsid w:val="3F2B67A3"/>
    <w:rsid w:val="3FF00DC5"/>
    <w:rsid w:val="4039A46A"/>
    <w:rsid w:val="403A34DF"/>
    <w:rsid w:val="40ACEF6F"/>
    <w:rsid w:val="40D092C6"/>
    <w:rsid w:val="41377D60"/>
    <w:rsid w:val="41E1AA6B"/>
    <w:rsid w:val="423D3A96"/>
    <w:rsid w:val="428BEAE9"/>
    <w:rsid w:val="42D1C1C3"/>
    <w:rsid w:val="42E70E6C"/>
    <w:rsid w:val="42F134BB"/>
    <w:rsid w:val="4327AE87"/>
    <w:rsid w:val="433988AA"/>
    <w:rsid w:val="436AA85F"/>
    <w:rsid w:val="43BF5093"/>
    <w:rsid w:val="43D52513"/>
    <w:rsid w:val="43E152BD"/>
    <w:rsid w:val="43EFF8EB"/>
    <w:rsid w:val="452B1E56"/>
    <w:rsid w:val="4583D8EB"/>
    <w:rsid w:val="45E701E4"/>
    <w:rsid w:val="45FBFD3A"/>
    <w:rsid w:val="4601C1B0"/>
    <w:rsid w:val="4614F91D"/>
    <w:rsid w:val="4683E529"/>
    <w:rsid w:val="46BAE977"/>
    <w:rsid w:val="477F4A48"/>
    <w:rsid w:val="47862CBC"/>
    <w:rsid w:val="4812E0DA"/>
    <w:rsid w:val="491B1623"/>
    <w:rsid w:val="49396FAA"/>
    <w:rsid w:val="49B62C3A"/>
    <w:rsid w:val="49DB8CB7"/>
    <w:rsid w:val="4A2ED8AF"/>
    <w:rsid w:val="4A3C6259"/>
    <w:rsid w:val="4A5E2B20"/>
    <w:rsid w:val="4A733B8E"/>
    <w:rsid w:val="4AA9FD64"/>
    <w:rsid w:val="4B3C4C7C"/>
    <w:rsid w:val="4B57CB15"/>
    <w:rsid w:val="4B612ECA"/>
    <w:rsid w:val="4B61FA66"/>
    <w:rsid w:val="4B8BA8DD"/>
    <w:rsid w:val="4BC279C3"/>
    <w:rsid w:val="4BE45677"/>
    <w:rsid w:val="4C33C753"/>
    <w:rsid w:val="4C74FA70"/>
    <w:rsid w:val="4C9A6653"/>
    <w:rsid w:val="4CB37823"/>
    <w:rsid w:val="4D2F43A7"/>
    <w:rsid w:val="4D36303B"/>
    <w:rsid w:val="4D93DF08"/>
    <w:rsid w:val="4D9B4A8B"/>
    <w:rsid w:val="4DA7960D"/>
    <w:rsid w:val="4DFE5DB6"/>
    <w:rsid w:val="4E286F8C"/>
    <w:rsid w:val="4EBCCE89"/>
    <w:rsid w:val="4ED2009C"/>
    <w:rsid w:val="4ED66625"/>
    <w:rsid w:val="4EDDCB9B"/>
    <w:rsid w:val="4F1F86E4"/>
    <w:rsid w:val="4F371AEC"/>
    <w:rsid w:val="4F6B6815"/>
    <w:rsid w:val="4F8DE42A"/>
    <w:rsid w:val="4FBE8ADD"/>
    <w:rsid w:val="4FCCB1AC"/>
    <w:rsid w:val="50EDD664"/>
    <w:rsid w:val="51486B93"/>
    <w:rsid w:val="519ACD80"/>
    <w:rsid w:val="524F898F"/>
    <w:rsid w:val="53A571BF"/>
    <w:rsid w:val="53DE4CD8"/>
    <w:rsid w:val="54148637"/>
    <w:rsid w:val="5452203A"/>
    <w:rsid w:val="54629401"/>
    <w:rsid w:val="54981755"/>
    <w:rsid w:val="54AB166C"/>
    <w:rsid w:val="54DEDD51"/>
    <w:rsid w:val="54F8F1E8"/>
    <w:rsid w:val="55205A9D"/>
    <w:rsid w:val="55B432B0"/>
    <w:rsid w:val="55DE36FA"/>
    <w:rsid w:val="56301870"/>
    <w:rsid w:val="5658EC46"/>
    <w:rsid w:val="57793F8B"/>
    <w:rsid w:val="579A34C3"/>
    <w:rsid w:val="57C4D034"/>
    <w:rsid w:val="57E00357"/>
    <w:rsid w:val="583092AA"/>
    <w:rsid w:val="588E334C"/>
    <w:rsid w:val="592F9563"/>
    <w:rsid w:val="593EE958"/>
    <w:rsid w:val="599A9854"/>
    <w:rsid w:val="599D3A7A"/>
    <w:rsid w:val="5A03786C"/>
    <w:rsid w:val="5A0B9ADF"/>
    <w:rsid w:val="5A6C96FB"/>
    <w:rsid w:val="5AC678D0"/>
    <w:rsid w:val="5B09D210"/>
    <w:rsid w:val="5B1CB192"/>
    <w:rsid w:val="5B8D1387"/>
    <w:rsid w:val="5B9F75FC"/>
    <w:rsid w:val="5C6B3D6E"/>
    <w:rsid w:val="5C6DA5E6"/>
    <w:rsid w:val="5CB2946C"/>
    <w:rsid w:val="5CFB14F4"/>
    <w:rsid w:val="5D2B6C82"/>
    <w:rsid w:val="5D4FB482"/>
    <w:rsid w:val="5D602A7B"/>
    <w:rsid w:val="5D975EA0"/>
    <w:rsid w:val="5DC26799"/>
    <w:rsid w:val="5DF6AD90"/>
    <w:rsid w:val="5DFE1992"/>
    <w:rsid w:val="5E125A7B"/>
    <w:rsid w:val="5E27DF46"/>
    <w:rsid w:val="5E578340"/>
    <w:rsid w:val="5E86ABD1"/>
    <w:rsid w:val="5EC2556F"/>
    <w:rsid w:val="5EC4491E"/>
    <w:rsid w:val="5EE92558"/>
    <w:rsid w:val="603320BA"/>
    <w:rsid w:val="6045D329"/>
    <w:rsid w:val="6126AFF8"/>
    <w:rsid w:val="6193BE6A"/>
    <w:rsid w:val="61A2301E"/>
    <w:rsid w:val="61BA212B"/>
    <w:rsid w:val="61EF7B63"/>
    <w:rsid w:val="622325A5"/>
    <w:rsid w:val="624B19BB"/>
    <w:rsid w:val="624ECA53"/>
    <w:rsid w:val="62B91F44"/>
    <w:rsid w:val="62E52DAB"/>
    <w:rsid w:val="62FA5FBE"/>
    <w:rsid w:val="633849AD"/>
    <w:rsid w:val="63709521"/>
    <w:rsid w:val="63B4FEE7"/>
    <w:rsid w:val="63CED2C6"/>
    <w:rsid w:val="63DE8936"/>
    <w:rsid w:val="6426BA38"/>
    <w:rsid w:val="6436739F"/>
    <w:rsid w:val="6478B7CB"/>
    <w:rsid w:val="649A95A8"/>
    <w:rsid w:val="64F8859D"/>
    <w:rsid w:val="65531F37"/>
    <w:rsid w:val="658A46C0"/>
    <w:rsid w:val="65E8569D"/>
    <w:rsid w:val="65ECE253"/>
    <w:rsid w:val="660FB8F5"/>
    <w:rsid w:val="662418E8"/>
    <w:rsid w:val="66366609"/>
    <w:rsid w:val="6640E83A"/>
    <w:rsid w:val="667B958E"/>
    <w:rsid w:val="66AC6A0B"/>
    <w:rsid w:val="676E1461"/>
    <w:rsid w:val="67986A9F"/>
    <w:rsid w:val="6813B912"/>
    <w:rsid w:val="6843B5AB"/>
    <w:rsid w:val="686A9358"/>
    <w:rsid w:val="687F37E9"/>
    <w:rsid w:val="68B1B01F"/>
    <w:rsid w:val="68CEBDD1"/>
    <w:rsid w:val="68FD5C08"/>
    <w:rsid w:val="69305BAB"/>
    <w:rsid w:val="6998C9D3"/>
    <w:rsid w:val="699A55D0"/>
    <w:rsid w:val="69B42B04"/>
    <w:rsid w:val="69CAD6B0"/>
    <w:rsid w:val="69CD705F"/>
    <w:rsid w:val="6A143F2F"/>
    <w:rsid w:val="6A605B32"/>
    <w:rsid w:val="6A6F45EF"/>
    <w:rsid w:val="6AA210DF"/>
    <w:rsid w:val="6AAA4CE2"/>
    <w:rsid w:val="6AAACFED"/>
    <w:rsid w:val="6ABDBA38"/>
    <w:rsid w:val="6B0571A3"/>
    <w:rsid w:val="6B8F5908"/>
    <w:rsid w:val="6BB0A0B6"/>
    <w:rsid w:val="6C1AF41F"/>
    <w:rsid w:val="6C2599A4"/>
    <w:rsid w:val="6C5C1C8A"/>
    <w:rsid w:val="6C630966"/>
    <w:rsid w:val="6C72E794"/>
    <w:rsid w:val="6CD0C350"/>
    <w:rsid w:val="6D7EF4AC"/>
    <w:rsid w:val="6E161E65"/>
    <w:rsid w:val="6E1A3D3C"/>
    <w:rsid w:val="6E3D1265"/>
    <w:rsid w:val="6E63F92F"/>
    <w:rsid w:val="6E96C6A6"/>
    <w:rsid w:val="6EE5C73A"/>
    <w:rsid w:val="6F42B712"/>
    <w:rsid w:val="6F622FF2"/>
    <w:rsid w:val="6FCB54E6"/>
    <w:rsid w:val="6FE0D04C"/>
    <w:rsid w:val="6FF2B31A"/>
    <w:rsid w:val="70411CB9"/>
    <w:rsid w:val="707ADE33"/>
    <w:rsid w:val="70992BDD"/>
    <w:rsid w:val="70FD3A5E"/>
    <w:rsid w:val="7118E036"/>
    <w:rsid w:val="713B6D90"/>
    <w:rsid w:val="715006A9"/>
    <w:rsid w:val="7153CBA4"/>
    <w:rsid w:val="71B040D7"/>
    <w:rsid w:val="71B1CD4F"/>
    <w:rsid w:val="72277AF5"/>
    <w:rsid w:val="723FBA65"/>
    <w:rsid w:val="727A57D4"/>
    <w:rsid w:val="72AE8029"/>
    <w:rsid w:val="73235A84"/>
    <w:rsid w:val="73549CB0"/>
    <w:rsid w:val="73A287F4"/>
    <w:rsid w:val="73C3B2C9"/>
    <w:rsid w:val="73F11321"/>
    <w:rsid w:val="74730E52"/>
    <w:rsid w:val="748B6C66"/>
    <w:rsid w:val="7496C91B"/>
    <w:rsid w:val="74A701AC"/>
    <w:rsid w:val="74B4416F"/>
    <w:rsid w:val="74E83913"/>
    <w:rsid w:val="74F7E230"/>
    <w:rsid w:val="752DE8B9"/>
    <w:rsid w:val="756F4917"/>
    <w:rsid w:val="75725A5F"/>
    <w:rsid w:val="757FB5CD"/>
    <w:rsid w:val="759B198F"/>
    <w:rsid w:val="75ADB928"/>
    <w:rsid w:val="7699A6DE"/>
    <w:rsid w:val="76AFAC7C"/>
    <w:rsid w:val="76D08929"/>
    <w:rsid w:val="76D4DB2D"/>
    <w:rsid w:val="7705AADA"/>
    <w:rsid w:val="776C7BE2"/>
    <w:rsid w:val="779D0260"/>
    <w:rsid w:val="77B1DB08"/>
    <w:rsid w:val="77E45A7F"/>
    <w:rsid w:val="77F3C115"/>
    <w:rsid w:val="7857E7C5"/>
    <w:rsid w:val="78B49028"/>
    <w:rsid w:val="78E3C1A5"/>
    <w:rsid w:val="79084C43"/>
    <w:rsid w:val="7908A8C0"/>
    <w:rsid w:val="791F376A"/>
    <w:rsid w:val="7987B292"/>
    <w:rsid w:val="79AFFA98"/>
    <w:rsid w:val="7A06537F"/>
    <w:rsid w:val="7A356507"/>
    <w:rsid w:val="7AA42B5A"/>
    <w:rsid w:val="7B52E8ED"/>
    <w:rsid w:val="7CA62AF7"/>
    <w:rsid w:val="7CB04679"/>
    <w:rsid w:val="7CB866C0"/>
    <w:rsid w:val="7D0AA792"/>
    <w:rsid w:val="7D8FBCAB"/>
    <w:rsid w:val="7DAD7EB4"/>
    <w:rsid w:val="7DC233D3"/>
    <w:rsid w:val="7E1866CE"/>
    <w:rsid w:val="7E248304"/>
    <w:rsid w:val="7E86E4DC"/>
    <w:rsid w:val="7F054F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1"/>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2.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3.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4.xml><?xml version="1.0" encoding="utf-8"?>
<ds:datastoreItem xmlns:ds="http://schemas.openxmlformats.org/officeDocument/2006/customXml" ds:itemID="{ABAB8376-C74B-4436-ABD3-994E685A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1868</Words>
  <Characters>10362</Characters>
  <Application>Microsoft Office Word</Application>
  <DocSecurity>0</DocSecurity>
  <Lines>86</Lines>
  <Paragraphs>24</Paragraphs>
  <ScaleCrop>false</ScaleCrop>
  <Company>Microsoft</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149</cp:revision>
  <cp:lastPrinted>2023-10-18T08:25:00Z</cp:lastPrinted>
  <dcterms:created xsi:type="dcterms:W3CDTF">2024-03-21T13:19:00Z</dcterms:created>
  <dcterms:modified xsi:type="dcterms:W3CDTF">2024-04-03T13:56:00Z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